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E6" w:rsidRDefault="00BE22E6" w:rsidP="00BE22E6">
      <w:pPr>
        <w:spacing w:line="48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BE22E6" w:rsidRDefault="00BE22E6" w:rsidP="00BE22E6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/>
          <w:spacing w:val="0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区电子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信息制造领域主管部门联系方式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4"/>
        <w:gridCol w:w="3915"/>
        <w:gridCol w:w="1692"/>
        <w:gridCol w:w="2100"/>
      </w:tblGrid>
      <w:tr w:rsidR="00BE22E6" w:rsidTr="00812A7E">
        <w:trPr>
          <w:trHeight w:hRule="exact" w:val="424"/>
          <w:jc w:val="center"/>
        </w:trPr>
        <w:tc>
          <w:tcPr>
            <w:tcW w:w="2874" w:type="dxa"/>
            <w:vMerge w:val="restart"/>
            <w:vAlign w:val="center"/>
          </w:tcPr>
          <w:p w:rsidR="00BE22E6" w:rsidRDefault="00BE22E6" w:rsidP="00812A7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pacing w:val="0"/>
                <w:kern w:val="0"/>
                <w:sz w:val="24"/>
                <w:szCs w:val="24"/>
              </w:rPr>
              <w:t>部门</w:t>
            </w:r>
          </w:p>
        </w:tc>
        <w:tc>
          <w:tcPr>
            <w:tcW w:w="3915" w:type="dxa"/>
            <w:vMerge w:val="restart"/>
            <w:vAlign w:val="center"/>
          </w:tcPr>
          <w:p w:rsidR="00BE22E6" w:rsidRDefault="00BE22E6" w:rsidP="00812A7E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pacing w:val="0"/>
                <w:kern w:val="0"/>
                <w:sz w:val="24"/>
                <w:szCs w:val="24"/>
              </w:rPr>
              <w:t>地址</w:t>
            </w:r>
          </w:p>
        </w:tc>
        <w:tc>
          <w:tcPr>
            <w:tcW w:w="3792" w:type="dxa"/>
            <w:gridSpan w:val="2"/>
            <w:vAlign w:val="center"/>
          </w:tcPr>
          <w:p w:rsidR="00BE22E6" w:rsidRDefault="00BE22E6" w:rsidP="00812A7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pacing w:val="0"/>
                <w:kern w:val="0"/>
                <w:sz w:val="24"/>
                <w:szCs w:val="24"/>
              </w:rPr>
              <w:t>联系人及联系方式</w:t>
            </w:r>
          </w:p>
        </w:tc>
      </w:tr>
      <w:tr w:rsidR="00BE22E6" w:rsidTr="00812A7E">
        <w:trPr>
          <w:trHeight w:hRule="exact" w:val="340"/>
          <w:jc w:val="center"/>
        </w:trPr>
        <w:tc>
          <w:tcPr>
            <w:tcW w:w="2874" w:type="dxa"/>
            <w:vMerge/>
            <w:vAlign w:val="center"/>
          </w:tcPr>
          <w:p w:rsidR="00BE22E6" w:rsidRDefault="00BE22E6" w:rsidP="00812A7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915" w:type="dxa"/>
            <w:vMerge/>
            <w:vAlign w:val="center"/>
          </w:tcPr>
          <w:p w:rsidR="00BE22E6" w:rsidRDefault="00BE22E6" w:rsidP="00812A7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BE22E6" w:rsidRDefault="00BE22E6" w:rsidP="00812A7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pacing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0" w:type="dxa"/>
            <w:vAlign w:val="center"/>
          </w:tcPr>
          <w:p w:rsidR="00BE22E6" w:rsidRDefault="00BE22E6" w:rsidP="00812A7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pacing w:val="0"/>
                <w:kern w:val="0"/>
                <w:sz w:val="24"/>
                <w:szCs w:val="24"/>
              </w:rPr>
              <w:t>办公电话</w:t>
            </w:r>
          </w:p>
        </w:tc>
      </w:tr>
      <w:tr w:rsidR="00BE22E6" w:rsidTr="00812A7E">
        <w:trPr>
          <w:trHeight w:hRule="exact" w:val="439"/>
          <w:jc w:val="center"/>
        </w:trPr>
        <w:tc>
          <w:tcPr>
            <w:tcW w:w="2874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宝山区经委</w:t>
            </w:r>
          </w:p>
        </w:tc>
        <w:tc>
          <w:tcPr>
            <w:tcW w:w="3915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友谊支路175号302室</w:t>
            </w:r>
          </w:p>
        </w:tc>
        <w:tc>
          <w:tcPr>
            <w:tcW w:w="1692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肖轶楠</w:t>
            </w:r>
          </w:p>
        </w:tc>
        <w:tc>
          <w:tcPr>
            <w:tcW w:w="2100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66786235</w:t>
            </w:r>
          </w:p>
        </w:tc>
      </w:tr>
      <w:tr w:rsidR="00BE22E6" w:rsidTr="00812A7E">
        <w:trPr>
          <w:trHeight w:hRule="exact" w:val="909"/>
          <w:jc w:val="center"/>
        </w:trPr>
        <w:tc>
          <w:tcPr>
            <w:tcW w:w="2874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嘉定区科委（信息委）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（信息化科）</w:t>
            </w:r>
          </w:p>
        </w:tc>
        <w:tc>
          <w:tcPr>
            <w:tcW w:w="3915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博乐南路111号A202室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（纸质材料提交嘉定区平城路1055号嘉定创新创业大厦一楼窗口）</w:t>
            </w:r>
          </w:p>
        </w:tc>
        <w:tc>
          <w:tcPr>
            <w:tcW w:w="1692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潘晓岷（咨询）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李玉(窗口)</w:t>
            </w:r>
          </w:p>
        </w:tc>
        <w:tc>
          <w:tcPr>
            <w:tcW w:w="2100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69989389（咨询）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59523655(窗口)</w:t>
            </w:r>
          </w:p>
        </w:tc>
      </w:tr>
      <w:tr w:rsidR="00BE22E6" w:rsidTr="00812A7E">
        <w:trPr>
          <w:trHeight w:hRule="exact" w:val="1432"/>
          <w:jc w:val="center"/>
        </w:trPr>
        <w:tc>
          <w:tcPr>
            <w:tcW w:w="2874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徐汇区科委（信息委）</w:t>
            </w:r>
          </w:p>
        </w:tc>
        <w:tc>
          <w:tcPr>
            <w:tcW w:w="3915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南宁路969号1号楼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徐汇区行政服务中心一楼法人事项综合受理大厅A01-A18窗口</w:t>
            </w:r>
          </w:p>
        </w:tc>
        <w:tc>
          <w:tcPr>
            <w:tcW w:w="1692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茅蓓蓓（咨询）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吴殷婷（窗口）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王一帆</w:t>
            </w:r>
          </w:p>
        </w:tc>
        <w:tc>
          <w:tcPr>
            <w:tcW w:w="2100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64698269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（业务咨询）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64280222（窗口）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13564934260（吴）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15800689712（王）</w:t>
            </w:r>
          </w:p>
        </w:tc>
      </w:tr>
      <w:tr w:rsidR="00BE22E6" w:rsidTr="00812A7E">
        <w:trPr>
          <w:trHeight w:hRule="exact" w:val="624"/>
          <w:jc w:val="center"/>
        </w:trPr>
        <w:tc>
          <w:tcPr>
            <w:tcW w:w="2874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松江区经委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（技术进步科）</w:t>
            </w:r>
          </w:p>
        </w:tc>
        <w:tc>
          <w:tcPr>
            <w:tcW w:w="3915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人民北路3456号2号楼906室</w:t>
            </w:r>
          </w:p>
        </w:tc>
        <w:tc>
          <w:tcPr>
            <w:tcW w:w="1692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胡志华</w:t>
            </w:r>
          </w:p>
        </w:tc>
        <w:tc>
          <w:tcPr>
            <w:tcW w:w="2100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37737122</w:t>
            </w:r>
          </w:p>
        </w:tc>
      </w:tr>
      <w:tr w:rsidR="00BE22E6" w:rsidTr="00812A7E">
        <w:trPr>
          <w:trHeight w:hRule="exact" w:val="624"/>
          <w:jc w:val="center"/>
        </w:trPr>
        <w:tc>
          <w:tcPr>
            <w:tcW w:w="2874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虹口区科委（信息委）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（科技企业科）</w:t>
            </w:r>
          </w:p>
        </w:tc>
        <w:tc>
          <w:tcPr>
            <w:tcW w:w="3915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飞虹路518号区政府2号楼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科委112室</w:t>
            </w:r>
          </w:p>
        </w:tc>
        <w:tc>
          <w:tcPr>
            <w:tcW w:w="1692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薛秀娟</w:t>
            </w:r>
          </w:p>
        </w:tc>
        <w:tc>
          <w:tcPr>
            <w:tcW w:w="2100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25015321</w:t>
            </w:r>
          </w:p>
        </w:tc>
      </w:tr>
      <w:tr w:rsidR="00BE22E6" w:rsidTr="00812A7E">
        <w:trPr>
          <w:trHeight w:hRule="exact" w:val="580"/>
          <w:jc w:val="center"/>
        </w:trPr>
        <w:tc>
          <w:tcPr>
            <w:tcW w:w="2874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黄浦区科委（信息委）</w:t>
            </w:r>
          </w:p>
        </w:tc>
        <w:tc>
          <w:tcPr>
            <w:tcW w:w="3915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山东中路</w:t>
            </w:r>
            <w:proofErr w:type="gramStart"/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1号1号</w:t>
            </w:r>
            <w:proofErr w:type="gramEnd"/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楼东楼802室</w:t>
            </w:r>
          </w:p>
        </w:tc>
        <w:tc>
          <w:tcPr>
            <w:tcW w:w="1692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谭军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胡寅</w:t>
            </w:r>
          </w:p>
        </w:tc>
        <w:tc>
          <w:tcPr>
            <w:tcW w:w="2100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33134800-10832</w:t>
            </w:r>
          </w:p>
        </w:tc>
      </w:tr>
      <w:tr w:rsidR="00BE22E6" w:rsidTr="00812A7E">
        <w:trPr>
          <w:trHeight w:hRule="exact" w:val="613"/>
          <w:jc w:val="center"/>
        </w:trPr>
        <w:tc>
          <w:tcPr>
            <w:tcW w:w="2874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杨浦区科委（信息委）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（信息化推进科）</w:t>
            </w:r>
          </w:p>
        </w:tc>
        <w:tc>
          <w:tcPr>
            <w:tcW w:w="3915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惠民路</w:t>
            </w:r>
            <w:proofErr w:type="gramEnd"/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800号1403室</w:t>
            </w:r>
          </w:p>
        </w:tc>
        <w:tc>
          <w:tcPr>
            <w:tcW w:w="1692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施陆春</w:t>
            </w:r>
            <w:proofErr w:type="gramEnd"/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王瑄</w:t>
            </w:r>
          </w:p>
        </w:tc>
        <w:tc>
          <w:tcPr>
            <w:tcW w:w="2100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65683368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65668055</w:t>
            </w:r>
          </w:p>
        </w:tc>
      </w:tr>
      <w:tr w:rsidR="00BE22E6" w:rsidTr="00812A7E">
        <w:trPr>
          <w:trHeight w:hRule="exact" w:val="702"/>
          <w:jc w:val="center"/>
        </w:trPr>
        <w:tc>
          <w:tcPr>
            <w:tcW w:w="2874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长宁区科委（信息委）</w:t>
            </w:r>
          </w:p>
        </w:tc>
        <w:tc>
          <w:tcPr>
            <w:tcW w:w="3915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长宁区安西路35号404室</w:t>
            </w:r>
          </w:p>
        </w:tc>
        <w:tc>
          <w:tcPr>
            <w:tcW w:w="1692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李静 </w:t>
            </w:r>
          </w:p>
        </w:tc>
        <w:tc>
          <w:tcPr>
            <w:tcW w:w="2100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52388343</w:t>
            </w:r>
          </w:p>
        </w:tc>
      </w:tr>
      <w:tr w:rsidR="00BE22E6" w:rsidTr="00812A7E">
        <w:trPr>
          <w:trHeight w:hRule="exact" w:val="624"/>
          <w:jc w:val="center"/>
        </w:trPr>
        <w:tc>
          <w:tcPr>
            <w:tcW w:w="2874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静安区科委（信息委）</w:t>
            </w:r>
          </w:p>
        </w:tc>
        <w:tc>
          <w:tcPr>
            <w:tcW w:w="3915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共和新路912号804室</w:t>
            </w:r>
          </w:p>
        </w:tc>
        <w:tc>
          <w:tcPr>
            <w:tcW w:w="1692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曹琼</w:t>
            </w:r>
            <w:proofErr w:type="gramEnd"/>
          </w:p>
        </w:tc>
        <w:tc>
          <w:tcPr>
            <w:tcW w:w="2100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56205028</w:t>
            </w:r>
          </w:p>
        </w:tc>
      </w:tr>
      <w:tr w:rsidR="00BE22E6" w:rsidTr="00812A7E">
        <w:trPr>
          <w:trHeight w:hRule="exact" w:val="871"/>
          <w:jc w:val="center"/>
        </w:trPr>
        <w:tc>
          <w:tcPr>
            <w:tcW w:w="2874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浦东新区科经委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（电子信息产业处）</w:t>
            </w:r>
          </w:p>
        </w:tc>
        <w:tc>
          <w:tcPr>
            <w:tcW w:w="3915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合欢路2号浦东新区企业服务中心2楼90号窗口</w:t>
            </w:r>
          </w:p>
        </w:tc>
        <w:tc>
          <w:tcPr>
            <w:tcW w:w="1692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王欢</w:t>
            </w:r>
          </w:p>
        </w:tc>
        <w:tc>
          <w:tcPr>
            <w:tcW w:w="2100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68543217（咨询）68542222-88254（</w:t>
            </w: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窗口）</w:t>
            </w:r>
          </w:p>
        </w:tc>
      </w:tr>
      <w:tr w:rsidR="00BE22E6" w:rsidTr="00812A7E">
        <w:trPr>
          <w:trHeight w:hRule="exact" w:val="624"/>
          <w:jc w:val="center"/>
        </w:trPr>
        <w:tc>
          <w:tcPr>
            <w:tcW w:w="2874" w:type="dxa"/>
            <w:shd w:val="clear" w:color="auto" w:fill="auto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青浦区经委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（产业发展科）</w:t>
            </w:r>
          </w:p>
        </w:tc>
        <w:tc>
          <w:tcPr>
            <w:tcW w:w="3915" w:type="dxa"/>
            <w:shd w:val="clear" w:color="000000" w:fill="auto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公园路100号312室 </w:t>
            </w:r>
          </w:p>
        </w:tc>
        <w:tc>
          <w:tcPr>
            <w:tcW w:w="1692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施</w:t>
            </w:r>
            <w:proofErr w:type="gramStart"/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韪</w:t>
            </w:r>
            <w:proofErr w:type="gramEnd"/>
          </w:p>
        </w:tc>
        <w:tc>
          <w:tcPr>
            <w:tcW w:w="2100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59732890—10312</w:t>
            </w:r>
          </w:p>
        </w:tc>
      </w:tr>
      <w:tr w:rsidR="00BE22E6" w:rsidTr="00812A7E">
        <w:trPr>
          <w:trHeight w:hRule="exact" w:val="624"/>
          <w:jc w:val="center"/>
        </w:trPr>
        <w:tc>
          <w:tcPr>
            <w:tcW w:w="2874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普陀区科委（信息委）</w:t>
            </w:r>
          </w:p>
        </w:tc>
        <w:tc>
          <w:tcPr>
            <w:tcW w:w="3915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铜川路1321号2号楼1111室</w:t>
            </w:r>
          </w:p>
        </w:tc>
        <w:tc>
          <w:tcPr>
            <w:tcW w:w="1692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范荷芳</w:t>
            </w:r>
          </w:p>
        </w:tc>
        <w:tc>
          <w:tcPr>
            <w:tcW w:w="2100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52564588-7164</w:t>
            </w:r>
          </w:p>
        </w:tc>
      </w:tr>
      <w:tr w:rsidR="00BE22E6" w:rsidTr="00812A7E">
        <w:trPr>
          <w:trHeight w:hRule="exact" w:val="624"/>
          <w:jc w:val="center"/>
        </w:trPr>
        <w:tc>
          <w:tcPr>
            <w:tcW w:w="2874" w:type="dxa"/>
            <w:shd w:val="clear" w:color="auto" w:fill="auto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奉贤区经委</w:t>
            </w:r>
          </w:p>
        </w:tc>
        <w:tc>
          <w:tcPr>
            <w:tcW w:w="3915" w:type="dxa"/>
            <w:shd w:val="clear" w:color="000000" w:fill="auto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南桥镇南亭公路1号奉贤区经委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产业发展投资管理科</w:t>
            </w:r>
          </w:p>
        </w:tc>
        <w:tc>
          <w:tcPr>
            <w:tcW w:w="1692" w:type="dxa"/>
            <w:shd w:val="clear" w:color="000000" w:fill="auto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毛敏琴</w:t>
            </w:r>
            <w:proofErr w:type="gramEnd"/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赵玮艳</w:t>
            </w:r>
          </w:p>
        </w:tc>
        <w:tc>
          <w:tcPr>
            <w:tcW w:w="2100" w:type="dxa"/>
            <w:shd w:val="clear" w:color="000000" w:fill="auto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67183592</w:t>
            </w:r>
          </w:p>
        </w:tc>
      </w:tr>
      <w:tr w:rsidR="00BE22E6" w:rsidTr="00812A7E">
        <w:trPr>
          <w:trHeight w:hRule="exact" w:val="364"/>
          <w:jc w:val="center"/>
        </w:trPr>
        <w:tc>
          <w:tcPr>
            <w:tcW w:w="2874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金山区科委（信息委）</w:t>
            </w:r>
          </w:p>
        </w:tc>
        <w:tc>
          <w:tcPr>
            <w:tcW w:w="3915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石化金</w:t>
            </w:r>
            <w:proofErr w:type="gramStart"/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东路11号403室</w:t>
            </w:r>
          </w:p>
        </w:tc>
        <w:tc>
          <w:tcPr>
            <w:tcW w:w="1692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李俊</w:t>
            </w:r>
          </w:p>
        </w:tc>
        <w:tc>
          <w:tcPr>
            <w:tcW w:w="2100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57931942</w:t>
            </w:r>
          </w:p>
        </w:tc>
      </w:tr>
      <w:tr w:rsidR="00BE22E6" w:rsidTr="00812A7E">
        <w:trPr>
          <w:trHeight w:hRule="exact" w:val="606"/>
          <w:jc w:val="center"/>
        </w:trPr>
        <w:tc>
          <w:tcPr>
            <w:tcW w:w="2874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闵行区高新技术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产业化促进中心</w:t>
            </w:r>
          </w:p>
        </w:tc>
        <w:tc>
          <w:tcPr>
            <w:tcW w:w="3915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沪闵路6558号311室</w:t>
            </w:r>
          </w:p>
        </w:tc>
        <w:tc>
          <w:tcPr>
            <w:tcW w:w="1692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云伟俊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林永</w:t>
            </w:r>
            <w:proofErr w:type="gramStart"/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嫦</w:t>
            </w:r>
            <w:proofErr w:type="gramEnd"/>
          </w:p>
        </w:tc>
        <w:tc>
          <w:tcPr>
            <w:tcW w:w="2100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64121532</w:t>
            </w:r>
          </w:p>
        </w:tc>
      </w:tr>
      <w:tr w:rsidR="00BE22E6" w:rsidTr="00812A7E">
        <w:trPr>
          <w:trHeight w:hRule="exact" w:val="672"/>
          <w:jc w:val="center"/>
        </w:trPr>
        <w:tc>
          <w:tcPr>
            <w:tcW w:w="2874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崇明区</w:t>
            </w:r>
            <w:proofErr w:type="gramEnd"/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经委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（产业发展科）</w:t>
            </w:r>
          </w:p>
        </w:tc>
        <w:tc>
          <w:tcPr>
            <w:tcW w:w="3915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崇明大道8188号新城商务中心</w:t>
            </w:r>
          </w:p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2号楼504</w:t>
            </w:r>
          </w:p>
        </w:tc>
        <w:tc>
          <w:tcPr>
            <w:tcW w:w="1692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徐锋</w:t>
            </w:r>
            <w:proofErr w:type="gramEnd"/>
          </w:p>
        </w:tc>
        <w:tc>
          <w:tcPr>
            <w:tcW w:w="2100" w:type="dxa"/>
            <w:vAlign w:val="center"/>
          </w:tcPr>
          <w:p w:rsidR="00BE22E6" w:rsidRDefault="00BE22E6" w:rsidP="00812A7E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0"/>
                <w:kern w:val="0"/>
                <w:sz w:val="24"/>
                <w:szCs w:val="24"/>
              </w:rPr>
              <w:t>59611834</w:t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22E6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22E6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E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2020-05-19T08:25:00Z</dcterms:created>
  <dcterms:modified xsi:type="dcterms:W3CDTF">2020-05-19T08:25:00Z</dcterms:modified>
</cp:coreProperties>
</file>