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03" w:type="dxa"/>
        <w:jc w:val="center"/>
        <w:tblLayout w:type="fixed"/>
        <w:tblCellMar>
          <w:left w:w="0" w:type="dxa"/>
          <w:right w:w="0" w:type="dxa"/>
        </w:tblCellMar>
        <w:tblLook w:val="0000"/>
      </w:tblPr>
      <w:tblGrid>
        <w:gridCol w:w="795"/>
        <w:gridCol w:w="1211"/>
        <w:gridCol w:w="5204"/>
        <w:gridCol w:w="2527"/>
        <w:gridCol w:w="4766"/>
      </w:tblGrid>
      <w:tr w:rsidR="004A34BB" w:rsidTr="00372DB2">
        <w:trPr>
          <w:trHeight w:val="648"/>
          <w:jc w:val="center"/>
        </w:trPr>
        <w:tc>
          <w:tcPr>
            <w:tcW w:w="14503" w:type="dxa"/>
            <w:gridSpan w:val="5"/>
            <w:tcBorders>
              <w:top w:val="nil"/>
              <w:left w:val="nil"/>
              <w:bottom w:val="nil"/>
              <w:right w:val="nil"/>
            </w:tcBorders>
            <w:noWrap/>
            <w:tcMar>
              <w:top w:w="57" w:type="dxa"/>
              <w:left w:w="57" w:type="dxa"/>
              <w:bottom w:w="57" w:type="dxa"/>
              <w:right w:w="57" w:type="dxa"/>
            </w:tcMar>
            <w:vAlign w:val="center"/>
          </w:tcPr>
          <w:p w:rsidR="004A34BB" w:rsidRDefault="004A34BB" w:rsidP="00372DB2">
            <w:pPr>
              <w:widowControl/>
              <w:spacing w:line="520" w:lineRule="exact"/>
              <w:jc w:val="center"/>
              <w:textAlignment w:val="center"/>
              <w:rPr>
                <w:rFonts w:ascii="仿宋_GB2312" w:hAnsi="仿宋_GB2312" w:cs="仿宋_GB2312"/>
                <w:b/>
                <w:color w:val="000000"/>
                <w:kern w:val="0"/>
                <w:sz w:val="24"/>
                <w:szCs w:val="24"/>
              </w:rPr>
            </w:pPr>
            <w:r>
              <w:rPr>
                <w:rFonts w:ascii="方正小标宋简体" w:eastAsia="方正小标宋简体" w:hAnsi="方正小标宋简体" w:cs="方正小标宋简体" w:hint="eastAsia"/>
                <w:bCs/>
                <w:color w:val="000000"/>
                <w:kern w:val="0"/>
                <w:sz w:val="36"/>
                <w:szCs w:val="36"/>
              </w:rPr>
              <w:t>《上海市经济和信息化领域行政处罚裁量基准（监控化学品执法类）》</w:t>
            </w:r>
          </w:p>
        </w:tc>
      </w:tr>
      <w:tr w:rsidR="004A34BB" w:rsidTr="00372DB2">
        <w:trPr>
          <w:trHeight w:val="285"/>
          <w:jc w:val="center"/>
        </w:trPr>
        <w:tc>
          <w:tcPr>
            <w:tcW w:w="795"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jc w:val="center"/>
              <w:textAlignment w:val="center"/>
              <w:rPr>
                <w:rFonts w:ascii="仿宋_GB2312" w:hAnsi="仿宋_GB2312" w:cs="仿宋_GB2312"/>
                <w:b/>
                <w:color w:val="000000"/>
                <w:sz w:val="24"/>
                <w:szCs w:val="24"/>
              </w:rPr>
            </w:pPr>
            <w:r>
              <w:rPr>
                <w:rFonts w:ascii="仿宋_GB2312" w:hAnsi="仿宋_GB2312" w:cs="仿宋_GB2312" w:hint="eastAsia"/>
                <w:b/>
                <w:color w:val="000000"/>
                <w:kern w:val="0"/>
                <w:sz w:val="24"/>
                <w:szCs w:val="24"/>
              </w:rPr>
              <w:t>序号</w:t>
            </w:r>
          </w:p>
        </w:tc>
        <w:tc>
          <w:tcPr>
            <w:tcW w:w="1211"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jc w:val="center"/>
              <w:textAlignment w:val="center"/>
              <w:rPr>
                <w:rFonts w:ascii="仿宋_GB2312" w:hAnsi="仿宋_GB2312" w:cs="仿宋_GB2312"/>
                <w:b/>
                <w:color w:val="000000"/>
                <w:sz w:val="24"/>
                <w:szCs w:val="24"/>
              </w:rPr>
            </w:pPr>
            <w:r>
              <w:rPr>
                <w:rFonts w:ascii="仿宋_GB2312" w:hAnsi="仿宋_GB2312" w:cs="仿宋_GB2312" w:hint="eastAsia"/>
                <w:b/>
                <w:color w:val="000000"/>
                <w:kern w:val="0"/>
                <w:sz w:val="24"/>
                <w:szCs w:val="24"/>
              </w:rPr>
              <w:t>违法行为</w:t>
            </w:r>
          </w:p>
        </w:tc>
        <w:tc>
          <w:tcPr>
            <w:tcW w:w="5204"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jc w:val="center"/>
              <w:textAlignment w:val="center"/>
              <w:rPr>
                <w:rFonts w:ascii="仿宋_GB2312" w:hAnsi="仿宋_GB2312" w:cs="仿宋_GB2312"/>
                <w:b/>
                <w:color w:val="000000"/>
                <w:sz w:val="24"/>
                <w:szCs w:val="24"/>
              </w:rPr>
            </w:pPr>
            <w:r>
              <w:rPr>
                <w:rFonts w:ascii="仿宋_GB2312" w:hAnsi="仿宋_GB2312" w:cs="仿宋_GB2312" w:hint="eastAsia"/>
                <w:b/>
                <w:color w:val="000000"/>
                <w:kern w:val="0"/>
                <w:sz w:val="24"/>
                <w:szCs w:val="24"/>
              </w:rPr>
              <w:t>处罚依据</w:t>
            </w:r>
          </w:p>
        </w:tc>
        <w:tc>
          <w:tcPr>
            <w:tcW w:w="2527"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jc w:val="center"/>
              <w:textAlignment w:val="center"/>
              <w:rPr>
                <w:rFonts w:ascii="仿宋_GB2312" w:hAnsi="仿宋_GB2312" w:cs="仿宋_GB2312"/>
                <w:b/>
                <w:color w:val="000000"/>
                <w:sz w:val="24"/>
                <w:szCs w:val="24"/>
              </w:rPr>
            </w:pPr>
            <w:r>
              <w:rPr>
                <w:rFonts w:ascii="仿宋_GB2312" w:hAnsi="仿宋_GB2312" w:cs="仿宋_GB2312" w:hint="eastAsia"/>
                <w:b/>
                <w:color w:val="000000"/>
                <w:kern w:val="0"/>
                <w:sz w:val="24"/>
                <w:szCs w:val="24"/>
              </w:rPr>
              <w:t>处罚标准</w:t>
            </w:r>
          </w:p>
        </w:tc>
        <w:tc>
          <w:tcPr>
            <w:tcW w:w="4766"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jc w:val="center"/>
              <w:textAlignment w:val="center"/>
              <w:rPr>
                <w:rFonts w:ascii="仿宋_GB2312" w:hAnsi="仿宋_GB2312" w:cs="仿宋_GB2312"/>
                <w:b/>
                <w:color w:val="000000"/>
                <w:sz w:val="24"/>
                <w:szCs w:val="24"/>
              </w:rPr>
            </w:pPr>
            <w:r>
              <w:rPr>
                <w:rFonts w:ascii="仿宋_GB2312" w:hAnsi="仿宋_GB2312" w:cs="仿宋_GB2312" w:hint="eastAsia"/>
                <w:b/>
                <w:color w:val="000000"/>
                <w:kern w:val="0"/>
                <w:sz w:val="24"/>
                <w:szCs w:val="24"/>
              </w:rPr>
              <w:t>裁量情节</w:t>
            </w:r>
          </w:p>
        </w:tc>
      </w:tr>
      <w:tr w:rsidR="004A34BB" w:rsidTr="00372DB2">
        <w:trPr>
          <w:trHeight w:val="1871"/>
          <w:jc w:val="center"/>
        </w:trPr>
        <w:tc>
          <w:tcPr>
            <w:tcW w:w="795"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center"/>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1</w:t>
            </w:r>
          </w:p>
        </w:tc>
        <w:tc>
          <w:tcPr>
            <w:tcW w:w="1211"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未经批准新建、扩建或者改建用于生产第二类、第三类监控化学品和第四类监控化学品中含磷、硫、氟的特定有机化学品设施的</w:t>
            </w:r>
          </w:p>
        </w:tc>
        <w:tc>
          <w:tcPr>
            <w:tcW w:w="5204"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spacing w:val="-11"/>
                <w:kern w:val="0"/>
                <w:sz w:val="24"/>
                <w:szCs w:val="24"/>
              </w:rPr>
              <w:t>《&lt;中华人民共和国监控化学品管理条例&gt;实施细则》</w:t>
            </w:r>
            <w:r>
              <w:rPr>
                <w:rFonts w:ascii="仿宋_GB2312" w:hAnsi="仿宋_GB2312" w:cs="仿宋_GB2312" w:hint="eastAsia"/>
                <w:color w:val="000000"/>
                <w:kern w:val="0"/>
                <w:sz w:val="24"/>
                <w:szCs w:val="24"/>
              </w:rPr>
              <w:br/>
              <w:t>第六条第一款 新建、扩建或者改建用于生产第二类、第三类监控化学品和第四类监控化学品中含磷、硫、氟的特定有机化学品的设施，应当填写《监控化学品生产设施新（扩、改）建申请表》并附上申请表中要求提供的相关材料，向所在地的省、自治区、直辖市工业和信息化主管部门提出申请。省、自治区、直辖市工业和信息化主管部门应当自收到全部申请材料之日起20个工作日内审查完毕并签署意见，报工业和信息化部批准。</w:t>
            </w:r>
            <w:r>
              <w:rPr>
                <w:rFonts w:ascii="仿宋_GB2312" w:hAnsi="仿宋_GB2312" w:cs="仿宋_GB2312" w:hint="eastAsia"/>
                <w:color w:val="000000"/>
                <w:kern w:val="0"/>
                <w:sz w:val="24"/>
                <w:szCs w:val="24"/>
              </w:rPr>
              <w:br/>
              <w:t>第四十七条 违反本细则第六条第一款的规定，未经批准，新建、扩建或者改建用于生产第二类、第三类监控化学品和第四类监控化学品中含磷、硫、氟的特定有机化学品的设施的，由省、自治区、直辖市工业和信息化主管部门责令限期改正，停止施工，拆除相关设施，可以并处一万元以上三万元以下罚款。</w:t>
            </w:r>
          </w:p>
        </w:tc>
        <w:tc>
          <w:tcPr>
            <w:tcW w:w="25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责令限期改正，停止施工，拆除相关设施</w:t>
            </w:r>
          </w:p>
        </w:tc>
        <w:tc>
          <w:tcPr>
            <w:tcW w:w="47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ind w:left="23" w:rightChars="31" w:right="97" w:hangingChars="10" w:hanging="23"/>
              <w:jc w:val="center"/>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无</w:t>
            </w:r>
          </w:p>
        </w:tc>
      </w:tr>
      <w:tr w:rsidR="004A34BB" w:rsidTr="00372DB2">
        <w:trPr>
          <w:trHeight w:val="2849"/>
          <w:jc w:val="center"/>
        </w:trPr>
        <w:tc>
          <w:tcPr>
            <w:tcW w:w="795"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center"/>
              <w:rPr>
                <w:rFonts w:ascii="仿宋_GB2312" w:hAnsi="仿宋_GB2312" w:cs="仿宋_GB2312"/>
                <w:color w:val="000000"/>
                <w:sz w:val="24"/>
                <w:szCs w:val="24"/>
              </w:rPr>
            </w:pPr>
          </w:p>
        </w:tc>
        <w:tc>
          <w:tcPr>
            <w:tcW w:w="1211"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rPr>
                <w:rFonts w:ascii="仿宋_GB2312" w:hAnsi="仿宋_GB2312" w:cs="仿宋_GB2312"/>
                <w:color w:val="000000"/>
                <w:sz w:val="24"/>
                <w:szCs w:val="24"/>
              </w:rPr>
            </w:pPr>
          </w:p>
        </w:tc>
        <w:tc>
          <w:tcPr>
            <w:tcW w:w="5204"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rPr>
                <w:rFonts w:ascii="仿宋_GB2312" w:hAnsi="仿宋_GB2312" w:cs="仿宋_GB2312"/>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责令限期改正，已停止施工，但未拆除相关设施的，</w:t>
            </w:r>
            <w:r>
              <w:rPr>
                <w:rStyle w:val="font11"/>
                <w:rFonts w:hAnsi="仿宋_GB2312" w:hint="default"/>
                <w:sz w:val="24"/>
                <w:szCs w:val="24"/>
              </w:rPr>
              <w:t>并处1万元罚款</w:t>
            </w:r>
          </w:p>
        </w:tc>
        <w:tc>
          <w:tcPr>
            <w:tcW w:w="4766"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1、</w:t>
            </w:r>
            <w:r>
              <w:rPr>
                <w:rFonts w:ascii="仿宋_GB2312" w:hAnsi="仿宋_GB2312" w:cs="仿宋_GB2312" w:hint="eastAsia"/>
                <w:color w:val="000000"/>
                <w:spacing w:val="-11"/>
                <w:kern w:val="0"/>
                <w:sz w:val="24"/>
                <w:szCs w:val="24"/>
              </w:rPr>
              <w:t>有下列从轻情节的，每项减少处罚金额5千元，但减少后的处罚金额，不得少于1万元：</w:t>
            </w:r>
            <w:r>
              <w:rPr>
                <w:rFonts w:ascii="仿宋_GB2312" w:hAnsi="仿宋_GB2312" w:cs="仿宋_GB2312" w:hint="eastAsia"/>
                <w:color w:val="000000"/>
                <w:kern w:val="0"/>
                <w:sz w:val="24"/>
                <w:szCs w:val="24"/>
              </w:rPr>
              <w:br/>
              <w:t>（1）</w:t>
            </w:r>
            <w:r>
              <w:rPr>
                <w:rFonts w:ascii="仿宋_GB2312" w:hAnsi="仿宋_GB2312" w:cs="仿宋_GB2312" w:hint="eastAsia"/>
                <w:color w:val="000000"/>
                <w:spacing w:val="-11"/>
                <w:kern w:val="0"/>
                <w:sz w:val="24"/>
                <w:szCs w:val="24"/>
              </w:rPr>
              <w:t>主动消除或者减轻违法行为危害后果的；</w:t>
            </w:r>
            <w:r>
              <w:rPr>
                <w:rFonts w:ascii="仿宋_GB2312" w:hAnsi="仿宋_GB2312" w:cs="仿宋_GB2312" w:hint="eastAsia"/>
                <w:color w:val="000000"/>
                <w:spacing w:val="-11"/>
                <w:kern w:val="0"/>
                <w:sz w:val="24"/>
                <w:szCs w:val="24"/>
              </w:rPr>
              <w:br/>
            </w:r>
            <w:r>
              <w:rPr>
                <w:rFonts w:ascii="仿宋_GB2312" w:hAnsi="仿宋_GB2312" w:cs="仿宋_GB2312" w:hint="eastAsia"/>
                <w:color w:val="000000"/>
                <w:kern w:val="0"/>
                <w:sz w:val="24"/>
                <w:szCs w:val="24"/>
              </w:rPr>
              <w:t>（2）受他人胁迫有违法行为的；</w:t>
            </w:r>
            <w:r>
              <w:rPr>
                <w:rFonts w:ascii="仿宋_GB2312" w:hAnsi="仿宋_GB2312" w:cs="仿宋_GB2312" w:hint="eastAsia"/>
                <w:color w:val="000000"/>
                <w:kern w:val="0"/>
                <w:sz w:val="24"/>
                <w:szCs w:val="24"/>
              </w:rPr>
              <w:br/>
              <w:t>（3）</w:t>
            </w:r>
            <w:r>
              <w:rPr>
                <w:rFonts w:ascii="仿宋_GB2312" w:hAnsi="仿宋_GB2312" w:cs="仿宋_GB2312" w:hint="eastAsia"/>
                <w:color w:val="000000"/>
                <w:spacing w:val="-11"/>
                <w:kern w:val="0"/>
                <w:sz w:val="24"/>
                <w:szCs w:val="24"/>
              </w:rPr>
              <w:t>配合行政机关查处违法行为有立功表现的；</w:t>
            </w:r>
            <w:r>
              <w:rPr>
                <w:rFonts w:ascii="仿宋_GB2312" w:hAnsi="仿宋_GB2312" w:cs="仿宋_GB2312" w:hint="eastAsia"/>
                <w:color w:val="000000"/>
                <w:spacing w:val="-11"/>
                <w:kern w:val="0"/>
                <w:sz w:val="24"/>
                <w:szCs w:val="24"/>
              </w:rPr>
              <w:br/>
            </w:r>
            <w:r>
              <w:rPr>
                <w:rFonts w:ascii="仿宋_GB2312" w:hAnsi="仿宋_GB2312" w:cs="仿宋_GB2312" w:hint="eastAsia"/>
                <w:color w:val="000000"/>
                <w:kern w:val="0"/>
                <w:sz w:val="24"/>
                <w:szCs w:val="24"/>
              </w:rPr>
              <w:t>（4）其他依法从轻行政处罚的。</w:t>
            </w:r>
            <w:r>
              <w:rPr>
                <w:rFonts w:ascii="仿宋_GB2312" w:hAnsi="仿宋_GB2312" w:cs="仿宋_GB2312" w:hint="eastAsia"/>
                <w:color w:val="000000"/>
                <w:kern w:val="0"/>
                <w:sz w:val="24"/>
                <w:szCs w:val="24"/>
              </w:rPr>
              <w:br/>
              <w:t>2、有下列从重情节之一的，增加处罚金额5千元：</w:t>
            </w:r>
            <w:r>
              <w:rPr>
                <w:rFonts w:ascii="仿宋_GB2312" w:hAnsi="仿宋_GB2312" w:cs="仿宋_GB2312" w:hint="eastAsia"/>
                <w:color w:val="000000"/>
                <w:kern w:val="0"/>
                <w:sz w:val="24"/>
                <w:szCs w:val="24"/>
              </w:rPr>
              <w:br/>
              <w:t>（1）违规建设发生安全事故的；</w:t>
            </w:r>
            <w:r>
              <w:rPr>
                <w:rFonts w:ascii="仿宋_GB2312" w:hAnsi="仿宋_GB2312" w:cs="仿宋_GB2312" w:hint="eastAsia"/>
                <w:color w:val="000000"/>
                <w:kern w:val="0"/>
                <w:sz w:val="24"/>
                <w:szCs w:val="24"/>
              </w:rPr>
              <w:br/>
              <w:t>（2）隐匿、销毁违法行为证据的；</w:t>
            </w:r>
            <w:r>
              <w:rPr>
                <w:rFonts w:ascii="仿宋_GB2312" w:hAnsi="仿宋_GB2312" w:cs="仿宋_GB2312" w:hint="eastAsia"/>
                <w:color w:val="000000"/>
                <w:kern w:val="0"/>
                <w:sz w:val="24"/>
                <w:szCs w:val="24"/>
              </w:rPr>
              <w:br/>
              <w:t>（3）共同违法行为中起主要作用或者教唆、胁迫、诱骗他人实施违法行为的；</w:t>
            </w:r>
            <w:r>
              <w:rPr>
                <w:rFonts w:ascii="仿宋_GB2312" w:hAnsi="仿宋_GB2312" w:cs="仿宋_GB2312" w:hint="eastAsia"/>
                <w:color w:val="000000"/>
                <w:kern w:val="0"/>
                <w:sz w:val="24"/>
                <w:szCs w:val="24"/>
              </w:rPr>
              <w:br/>
              <w:t>（4）多次实施违法行为的；</w:t>
            </w:r>
            <w:r>
              <w:rPr>
                <w:rFonts w:ascii="仿宋_GB2312" w:hAnsi="仿宋_GB2312" w:cs="仿宋_GB2312" w:hint="eastAsia"/>
                <w:color w:val="000000"/>
                <w:kern w:val="0"/>
                <w:sz w:val="24"/>
                <w:szCs w:val="24"/>
              </w:rPr>
              <w:br/>
              <w:t>（5）对举报人、证人打击报复的；</w:t>
            </w:r>
            <w:r>
              <w:rPr>
                <w:rFonts w:ascii="仿宋_GB2312" w:hAnsi="仿宋_GB2312" w:cs="仿宋_GB2312" w:hint="eastAsia"/>
                <w:color w:val="000000"/>
                <w:kern w:val="0"/>
                <w:sz w:val="24"/>
                <w:szCs w:val="24"/>
              </w:rPr>
              <w:br/>
              <w:t>（6）</w:t>
            </w:r>
            <w:r>
              <w:rPr>
                <w:rFonts w:ascii="仿宋_GB2312" w:hAnsi="仿宋_GB2312" w:cs="仿宋_GB2312" w:hint="eastAsia"/>
                <w:color w:val="000000"/>
                <w:spacing w:val="-11"/>
                <w:kern w:val="0"/>
                <w:sz w:val="24"/>
                <w:szCs w:val="24"/>
              </w:rPr>
              <w:t>妨碍执法人员查处违法行为的。</w:t>
            </w:r>
            <w:r>
              <w:rPr>
                <w:rFonts w:ascii="仿宋_GB2312" w:hAnsi="仿宋_GB2312" w:cs="仿宋_GB2312" w:hint="eastAsia"/>
                <w:color w:val="000000"/>
                <w:spacing w:val="-11"/>
                <w:kern w:val="0"/>
                <w:sz w:val="24"/>
                <w:szCs w:val="24"/>
              </w:rPr>
              <w:br/>
              <w:t>有两项或两项以上从重情节的，处3万元罚款。</w:t>
            </w:r>
          </w:p>
        </w:tc>
      </w:tr>
      <w:tr w:rsidR="004A34BB" w:rsidTr="00372DB2">
        <w:trPr>
          <w:trHeight w:val="1577"/>
          <w:jc w:val="center"/>
        </w:trPr>
        <w:tc>
          <w:tcPr>
            <w:tcW w:w="795"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sz w:val="24"/>
                <w:szCs w:val="24"/>
              </w:rPr>
            </w:pPr>
          </w:p>
        </w:tc>
        <w:tc>
          <w:tcPr>
            <w:tcW w:w="1211"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sz w:val="24"/>
                <w:szCs w:val="24"/>
              </w:rPr>
            </w:pPr>
          </w:p>
        </w:tc>
        <w:tc>
          <w:tcPr>
            <w:tcW w:w="5204"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sz w:val="24"/>
                <w:szCs w:val="24"/>
              </w:rPr>
            </w:pPr>
          </w:p>
        </w:tc>
        <w:tc>
          <w:tcPr>
            <w:tcW w:w="25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责令限期改正，拒不停止施工、不拆除相关设施的，</w:t>
            </w:r>
            <w:r>
              <w:rPr>
                <w:rStyle w:val="font11"/>
                <w:rFonts w:hAnsi="仿宋_GB2312" w:hint="default"/>
                <w:sz w:val="24"/>
                <w:szCs w:val="24"/>
              </w:rPr>
              <w:t>并处2万元罚款</w:t>
            </w:r>
          </w:p>
        </w:tc>
        <w:tc>
          <w:tcPr>
            <w:tcW w:w="4766"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kern w:val="0"/>
                <w:sz w:val="24"/>
                <w:szCs w:val="24"/>
              </w:rPr>
            </w:pPr>
          </w:p>
        </w:tc>
      </w:tr>
      <w:tr w:rsidR="004A34BB" w:rsidTr="00372DB2">
        <w:trPr>
          <w:trHeight w:val="2295"/>
          <w:jc w:val="center"/>
        </w:trPr>
        <w:tc>
          <w:tcPr>
            <w:tcW w:w="795" w:type="dxa"/>
            <w:vMerge w:val="restar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jc w:val="center"/>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lastRenderedPageBreak/>
              <w:t>2</w:t>
            </w:r>
          </w:p>
        </w:tc>
        <w:tc>
          <w:tcPr>
            <w:tcW w:w="1211" w:type="dxa"/>
            <w:vMerge w:val="restar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未经批准生产第一类、第二类、第三类监控化学品或者第四类监控化学品中含磷、硫、氟的特定有机化学品的</w:t>
            </w:r>
          </w:p>
        </w:tc>
        <w:tc>
          <w:tcPr>
            <w:tcW w:w="5204" w:type="dxa"/>
            <w:vMerge w:val="restar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tcPr>
          <w:p w:rsidR="004A34BB" w:rsidRDefault="004A34BB" w:rsidP="00372DB2">
            <w:pPr>
              <w:widowControl/>
              <w:spacing w:line="280" w:lineRule="exact"/>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《中华人民共和国监控化学品管理条例》</w:t>
            </w:r>
            <w:r>
              <w:rPr>
                <w:rFonts w:ascii="仿宋_GB2312" w:hAnsi="仿宋_GB2312" w:cs="仿宋_GB2312" w:hint="eastAsia"/>
                <w:color w:val="000000"/>
                <w:kern w:val="0"/>
                <w:sz w:val="24"/>
                <w:szCs w:val="24"/>
              </w:rPr>
              <w:br/>
              <w:t>第二十一条 违反本条例规定，生产监控化学品的，由省、自治区、直辖市人民政府化学工业主管部门责令限期改正；逾期不改正的，可以处20万元以下的罚款；情节严重的，可以提请省、自治区、直辖市人民政府责令停产整顿。</w:t>
            </w:r>
            <w:r>
              <w:rPr>
                <w:rFonts w:ascii="仿宋_GB2312" w:hAnsi="仿宋_GB2312" w:cs="仿宋_GB2312" w:hint="eastAsia"/>
                <w:color w:val="000000"/>
                <w:kern w:val="0"/>
                <w:sz w:val="24"/>
                <w:szCs w:val="24"/>
              </w:rPr>
              <w:br/>
            </w:r>
            <w:r>
              <w:rPr>
                <w:rFonts w:ascii="仿宋_GB2312" w:hAnsi="仿宋_GB2312" w:cs="仿宋_GB2312" w:hint="eastAsia"/>
                <w:color w:val="000000"/>
                <w:kern w:val="0"/>
                <w:sz w:val="24"/>
                <w:szCs w:val="24"/>
              </w:rPr>
              <w:br/>
            </w:r>
            <w:r>
              <w:rPr>
                <w:rFonts w:ascii="仿宋_GB2312" w:hAnsi="仿宋_GB2312" w:cs="仿宋_GB2312" w:hint="eastAsia"/>
                <w:color w:val="000000"/>
                <w:spacing w:val="-11"/>
                <w:kern w:val="0"/>
                <w:sz w:val="24"/>
                <w:szCs w:val="24"/>
              </w:rPr>
              <w:t>《&lt;中华人民共和国监控化学品管理条例&gt;实施细则》</w:t>
            </w:r>
            <w:r>
              <w:rPr>
                <w:rFonts w:ascii="仿宋_GB2312" w:hAnsi="仿宋_GB2312" w:cs="仿宋_GB2312" w:hint="eastAsia"/>
                <w:color w:val="000000"/>
                <w:kern w:val="0"/>
                <w:sz w:val="24"/>
                <w:szCs w:val="24"/>
              </w:rPr>
              <w:br/>
              <w:t>第五条 国家严格控制第一类监控化学品的生产。</w:t>
            </w:r>
            <w:r>
              <w:rPr>
                <w:rFonts w:ascii="仿宋_GB2312" w:hAnsi="仿宋_GB2312" w:cs="仿宋_GB2312" w:hint="eastAsia"/>
                <w:color w:val="000000"/>
                <w:kern w:val="0"/>
                <w:sz w:val="24"/>
                <w:szCs w:val="24"/>
              </w:rPr>
              <w:br/>
              <w:t>为科研、医疗、制造药物或者防护目的需要生产第一类监控化学品的，应当报工业和信息化部批准，并在工业和信息化部指定的小型设施中生产。</w:t>
            </w:r>
            <w:r>
              <w:rPr>
                <w:rFonts w:ascii="仿宋_GB2312" w:hAnsi="仿宋_GB2312" w:cs="仿宋_GB2312" w:hint="eastAsia"/>
                <w:color w:val="000000"/>
                <w:kern w:val="0"/>
                <w:sz w:val="24"/>
                <w:szCs w:val="24"/>
              </w:rPr>
              <w:br/>
              <w:t>严禁在未经工业和信息化部指定的设施中生产第一类监控化学品。</w:t>
            </w:r>
            <w:r>
              <w:rPr>
                <w:rFonts w:ascii="仿宋_GB2312" w:hAnsi="仿宋_GB2312" w:cs="仿宋_GB2312" w:hint="eastAsia"/>
                <w:color w:val="000000"/>
                <w:kern w:val="0"/>
                <w:sz w:val="24"/>
                <w:szCs w:val="24"/>
              </w:rPr>
              <w:br/>
              <w:t>第九条 国家对第二类、第三类监控化学品和第四类监控化学品中含磷、硫、氟的特定有机化学品的生产，实行特别许可制度。</w:t>
            </w:r>
            <w:r>
              <w:rPr>
                <w:rFonts w:ascii="仿宋_GB2312" w:hAnsi="仿宋_GB2312" w:cs="仿宋_GB2312" w:hint="eastAsia"/>
                <w:color w:val="000000"/>
                <w:kern w:val="0"/>
                <w:sz w:val="24"/>
                <w:szCs w:val="24"/>
              </w:rPr>
              <w:br/>
              <w:t>第四十六条 违反本细则第五条、第九条的规定，未经批准，生产第一类、第二类、第三类监控化学品或者第四类监控化学品中含磷、硫、氟的特定有机化学品的，按照《中华人民共和国监控化学品管理条例》第二十一条的规定处罚。</w:t>
            </w:r>
          </w:p>
          <w:p w:rsidR="004A34BB" w:rsidRDefault="004A34BB" w:rsidP="00372DB2">
            <w:pPr>
              <w:widowControl/>
              <w:spacing w:line="280" w:lineRule="exact"/>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第四十九条 监控化学品生产特别许可证、经营许可证、使用许可证有效期届满，未办理延期手续仍继续生产、经营、使用的，按照《中华人民共和国监控化学品管理条例》第二十一条、第二十二条、第二十三条的规定处罚。</w:t>
            </w:r>
          </w:p>
        </w:tc>
        <w:tc>
          <w:tcPr>
            <w:tcW w:w="2527"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spacing w:val="-11"/>
                <w:kern w:val="0"/>
                <w:sz w:val="24"/>
                <w:szCs w:val="24"/>
              </w:rPr>
              <w:t>未经批准生产第二类、第三类监控化学品和第四类监控化学品中含磷、硫、氟的特定有机化学品，数量未超过本裁量基准规定的阈值的，责令限期改正逾期不改正的，处8万元罚款</w:t>
            </w:r>
          </w:p>
        </w:tc>
        <w:tc>
          <w:tcPr>
            <w:tcW w:w="4766" w:type="dxa"/>
            <w:vMerge w:val="restart"/>
            <w:tcBorders>
              <w:top w:val="single" w:sz="4" w:space="0" w:color="auto"/>
              <w:left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1、</w:t>
            </w:r>
            <w:r>
              <w:rPr>
                <w:rFonts w:ascii="仿宋_GB2312" w:hAnsi="仿宋_GB2312" w:cs="仿宋_GB2312" w:hint="eastAsia"/>
                <w:color w:val="000000"/>
                <w:spacing w:val="-11"/>
                <w:kern w:val="0"/>
                <w:sz w:val="24"/>
                <w:szCs w:val="24"/>
              </w:rPr>
              <w:t>有下列从轻情节的，每项减少处罚金额2万：</w:t>
            </w:r>
            <w:r>
              <w:rPr>
                <w:rFonts w:ascii="仿宋_GB2312" w:hAnsi="仿宋_GB2312" w:cs="仿宋_GB2312" w:hint="eastAsia"/>
                <w:color w:val="000000"/>
                <w:spacing w:val="-11"/>
                <w:kern w:val="0"/>
                <w:sz w:val="24"/>
                <w:szCs w:val="24"/>
              </w:rPr>
              <w:br/>
            </w:r>
            <w:r>
              <w:rPr>
                <w:rFonts w:ascii="仿宋_GB2312" w:hAnsi="仿宋_GB2312" w:cs="仿宋_GB2312" w:hint="eastAsia"/>
                <w:color w:val="000000"/>
                <w:kern w:val="0"/>
                <w:sz w:val="24"/>
                <w:szCs w:val="24"/>
              </w:rPr>
              <w:t>（1）主动消除或者减轻违法行为危害后果的；</w:t>
            </w:r>
            <w:r>
              <w:rPr>
                <w:rFonts w:ascii="仿宋_GB2312" w:hAnsi="仿宋_GB2312" w:cs="仿宋_GB2312" w:hint="eastAsia"/>
                <w:color w:val="000000"/>
                <w:kern w:val="0"/>
                <w:sz w:val="24"/>
                <w:szCs w:val="24"/>
              </w:rPr>
              <w:br/>
              <w:t>（2）受他人胁迫有违法行为的；</w:t>
            </w:r>
            <w:r>
              <w:rPr>
                <w:rFonts w:ascii="仿宋_GB2312" w:hAnsi="仿宋_GB2312" w:cs="仿宋_GB2312" w:hint="eastAsia"/>
                <w:color w:val="000000"/>
                <w:kern w:val="0"/>
                <w:sz w:val="24"/>
                <w:szCs w:val="24"/>
              </w:rPr>
              <w:br/>
              <w:t>（3）</w:t>
            </w:r>
            <w:r>
              <w:rPr>
                <w:rFonts w:ascii="仿宋_GB2312" w:hAnsi="仿宋_GB2312" w:cs="仿宋_GB2312" w:hint="eastAsia"/>
                <w:color w:val="000000"/>
                <w:spacing w:val="-11"/>
                <w:kern w:val="0"/>
                <w:sz w:val="24"/>
                <w:szCs w:val="24"/>
              </w:rPr>
              <w:t>配合行政机关查处违法行为有立功表现的；</w:t>
            </w:r>
            <w:r>
              <w:rPr>
                <w:rFonts w:ascii="仿宋_GB2312" w:hAnsi="仿宋_GB2312" w:cs="仿宋_GB2312" w:hint="eastAsia"/>
                <w:color w:val="000000"/>
                <w:spacing w:val="-11"/>
                <w:kern w:val="0"/>
                <w:sz w:val="24"/>
                <w:szCs w:val="24"/>
              </w:rPr>
              <w:br/>
            </w:r>
            <w:r>
              <w:rPr>
                <w:rFonts w:ascii="仿宋_GB2312" w:hAnsi="仿宋_GB2312" w:cs="仿宋_GB2312" w:hint="eastAsia"/>
                <w:color w:val="000000"/>
                <w:kern w:val="0"/>
                <w:sz w:val="24"/>
                <w:szCs w:val="24"/>
              </w:rPr>
              <w:t>（4）其他依法从轻行政处罚的。</w:t>
            </w:r>
            <w:r>
              <w:rPr>
                <w:rFonts w:ascii="仿宋_GB2312" w:hAnsi="仿宋_GB2312" w:cs="仿宋_GB2312" w:hint="eastAsia"/>
                <w:color w:val="000000"/>
                <w:kern w:val="0"/>
                <w:sz w:val="24"/>
                <w:szCs w:val="24"/>
              </w:rPr>
              <w:br/>
              <w:t>2、有下列从重情节之一的，增加处罚金额2万元：</w:t>
            </w:r>
            <w:r>
              <w:rPr>
                <w:rFonts w:ascii="仿宋_GB2312" w:hAnsi="仿宋_GB2312" w:cs="仿宋_GB2312" w:hint="eastAsia"/>
                <w:color w:val="000000"/>
                <w:kern w:val="0"/>
                <w:sz w:val="24"/>
                <w:szCs w:val="24"/>
              </w:rPr>
              <w:br/>
              <w:t>（1）隐匿、销毁违法行为证据的；</w:t>
            </w:r>
            <w:r>
              <w:rPr>
                <w:rFonts w:ascii="仿宋_GB2312" w:hAnsi="仿宋_GB2312" w:cs="仿宋_GB2312" w:hint="eastAsia"/>
                <w:color w:val="000000"/>
                <w:kern w:val="0"/>
                <w:sz w:val="24"/>
                <w:szCs w:val="24"/>
              </w:rPr>
              <w:br/>
              <w:t>（2）共同违法行为中起主要作用或者教唆、胁迫、诱骗他人实施违法行为的；</w:t>
            </w:r>
            <w:r>
              <w:rPr>
                <w:rFonts w:ascii="仿宋_GB2312" w:hAnsi="仿宋_GB2312" w:cs="仿宋_GB2312" w:hint="eastAsia"/>
                <w:color w:val="000000"/>
                <w:kern w:val="0"/>
                <w:sz w:val="24"/>
                <w:szCs w:val="24"/>
              </w:rPr>
              <w:br/>
              <w:t>（3）多次实施违法行为的；</w:t>
            </w:r>
            <w:r>
              <w:rPr>
                <w:rFonts w:ascii="仿宋_GB2312" w:hAnsi="仿宋_GB2312" w:cs="仿宋_GB2312" w:hint="eastAsia"/>
                <w:color w:val="000000"/>
                <w:kern w:val="0"/>
                <w:sz w:val="24"/>
                <w:szCs w:val="24"/>
              </w:rPr>
              <w:br/>
              <w:t>（4）对举报人、证人打击报复的；</w:t>
            </w:r>
            <w:r>
              <w:rPr>
                <w:rFonts w:ascii="仿宋_GB2312" w:hAnsi="仿宋_GB2312" w:cs="仿宋_GB2312" w:hint="eastAsia"/>
                <w:color w:val="000000"/>
                <w:kern w:val="0"/>
                <w:sz w:val="24"/>
                <w:szCs w:val="24"/>
              </w:rPr>
              <w:br/>
              <w:t>（5）</w:t>
            </w:r>
            <w:r>
              <w:rPr>
                <w:rFonts w:ascii="仿宋_GB2312" w:hAnsi="仿宋_GB2312" w:cs="仿宋_GB2312" w:hint="eastAsia"/>
                <w:color w:val="000000"/>
                <w:spacing w:val="-11"/>
                <w:kern w:val="0"/>
                <w:sz w:val="24"/>
                <w:szCs w:val="24"/>
              </w:rPr>
              <w:t>妨碍执法人员查处违法行为的。</w:t>
            </w:r>
            <w:r>
              <w:rPr>
                <w:rFonts w:ascii="仿宋_GB2312" w:hAnsi="仿宋_GB2312" w:cs="仿宋_GB2312" w:hint="eastAsia"/>
                <w:color w:val="000000"/>
                <w:spacing w:val="-11"/>
                <w:kern w:val="0"/>
                <w:sz w:val="24"/>
                <w:szCs w:val="24"/>
              </w:rPr>
              <w:br/>
              <w:t>有两项或两项以上从重情节的，处20万元罚款。</w:t>
            </w:r>
          </w:p>
        </w:tc>
      </w:tr>
      <w:tr w:rsidR="004A34BB" w:rsidTr="00372DB2">
        <w:trPr>
          <w:trHeight w:val="2272"/>
          <w:jc w:val="center"/>
        </w:trPr>
        <w:tc>
          <w:tcPr>
            <w:tcW w:w="795"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sz w:val="24"/>
                <w:szCs w:val="24"/>
              </w:rPr>
            </w:pPr>
          </w:p>
        </w:tc>
        <w:tc>
          <w:tcPr>
            <w:tcW w:w="1211"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sz w:val="24"/>
                <w:szCs w:val="24"/>
              </w:rPr>
            </w:pPr>
          </w:p>
        </w:tc>
        <w:tc>
          <w:tcPr>
            <w:tcW w:w="5204"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sz w:val="24"/>
                <w:szCs w:val="24"/>
              </w:rPr>
            </w:pPr>
          </w:p>
        </w:tc>
        <w:tc>
          <w:tcPr>
            <w:tcW w:w="2527"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未经批准生产第二类、第三类监控化学品和第四类监控化学品中含磷、硫、氟的特定有机化学品，数量超过本裁量基准规定的阈值的，责令限期改正逾期不改正的，处13万元罚款</w:t>
            </w:r>
          </w:p>
        </w:tc>
        <w:tc>
          <w:tcPr>
            <w:tcW w:w="4766" w:type="dxa"/>
            <w:vMerge/>
            <w:tcBorders>
              <w:left w:val="single" w:sz="4" w:space="0" w:color="000000"/>
              <w:bottom w:val="single" w:sz="4" w:space="0" w:color="auto"/>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kern w:val="0"/>
                <w:sz w:val="24"/>
                <w:szCs w:val="24"/>
              </w:rPr>
            </w:pPr>
          </w:p>
        </w:tc>
      </w:tr>
      <w:tr w:rsidR="004A34BB" w:rsidTr="00372DB2">
        <w:trPr>
          <w:trHeight w:val="862"/>
          <w:jc w:val="center"/>
        </w:trPr>
        <w:tc>
          <w:tcPr>
            <w:tcW w:w="795"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sz w:val="24"/>
                <w:szCs w:val="24"/>
              </w:rPr>
            </w:pPr>
          </w:p>
        </w:tc>
        <w:tc>
          <w:tcPr>
            <w:tcW w:w="1211"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sz w:val="24"/>
                <w:szCs w:val="24"/>
              </w:rPr>
            </w:pPr>
          </w:p>
        </w:tc>
        <w:tc>
          <w:tcPr>
            <w:tcW w:w="5204"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sz w:val="24"/>
                <w:szCs w:val="24"/>
              </w:rPr>
            </w:pPr>
          </w:p>
        </w:tc>
        <w:tc>
          <w:tcPr>
            <w:tcW w:w="2527"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未经批准生产第一类监控化学品，责令限期改正逾期不改正的，处20万元罚款</w:t>
            </w:r>
          </w:p>
        </w:tc>
        <w:tc>
          <w:tcPr>
            <w:tcW w:w="4766"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无</w:t>
            </w:r>
          </w:p>
        </w:tc>
      </w:tr>
      <w:tr w:rsidR="004A34BB" w:rsidTr="00372DB2">
        <w:trPr>
          <w:trHeight w:val="90"/>
          <w:jc w:val="center"/>
        </w:trPr>
        <w:tc>
          <w:tcPr>
            <w:tcW w:w="795"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sz w:val="24"/>
                <w:szCs w:val="24"/>
              </w:rPr>
            </w:pPr>
          </w:p>
        </w:tc>
        <w:tc>
          <w:tcPr>
            <w:tcW w:w="1211"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sz w:val="24"/>
                <w:szCs w:val="24"/>
              </w:rPr>
            </w:pPr>
          </w:p>
        </w:tc>
        <w:tc>
          <w:tcPr>
            <w:tcW w:w="5204"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sz w:val="24"/>
                <w:szCs w:val="24"/>
              </w:rPr>
            </w:pPr>
          </w:p>
        </w:tc>
        <w:tc>
          <w:tcPr>
            <w:tcW w:w="2527"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情节严重的，处20万元罚款，提请市人民政府责令停产整顿</w:t>
            </w:r>
          </w:p>
        </w:tc>
        <w:tc>
          <w:tcPr>
            <w:tcW w:w="4766"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kern w:val="0"/>
                <w:sz w:val="24"/>
                <w:szCs w:val="24"/>
              </w:rPr>
            </w:pPr>
          </w:p>
        </w:tc>
      </w:tr>
      <w:tr w:rsidR="004A34BB" w:rsidTr="00372DB2">
        <w:trPr>
          <w:trHeight w:val="1099"/>
          <w:jc w:val="center"/>
        </w:trPr>
        <w:tc>
          <w:tcPr>
            <w:tcW w:w="79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40" w:lineRule="exact"/>
              <w:jc w:val="center"/>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lastRenderedPageBreak/>
              <w:t>3</w:t>
            </w:r>
          </w:p>
        </w:tc>
        <w:tc>
          <w:tcPr>
            <w:tcW w:w="121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4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经营第一类监控化学品、未经批准经营第二类监控化学品的</w:t>
            </w:r>
          </w:p>
        </w:tc>
        <w:tc>
          <w:tcPr>
            <w:tcW w:w="5204"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spacing w:line="240" w:lineRule="exact"/>
              <w:jc w:val="left"/>
              <w:rPr>
                <w:rFonts w:ascii="仿宋_GB2312" w:hAnsi="仿宋_GB2312" w:cs="仿宋_GB2312"/>
                <w:color w:val="000000"/>
                <w:sz w:val="24"/>
                <w:szCs w:val="24"/>
              </w:rPr>
            </w:pPr>
            <w:r>
              <w:rPr>
                <w:rFonts w:ascii="仿宋_GB2312" w:hAnsi="仿宋_GB2312" w:cs="仿宋_GB2312" w:hint="eastAsia"/>
                <w:color w:val="000000"/>
                <w:kern w:val="0"/>
                <w:sz w:val="24"/>
                <w:szCs w:val="24"/>
              </w:rPr>
              <w:t>《中华人民共和国监控化学品管理条例》</w:t>
            </w:r>
            <w:r>
              <w:rPr>
                <w:rFonts w:ascii="仿宋_GB2312" w:hAnsi="仿宋_GB2312" w:cs="仿宋_GB2312" w:hint="eastAsia"/>
                <w:color w:val="000000"/>
                <w:kern w:val="0"/>
                <w:sz w:val="24"/>
                <w:szCs w:val="24"/>
              </w:rPr>
              <w:br/>
              <w:t>第二十三条 违反本条例规定，经营监控化学品的，由省、自治区、直辖市人民政府化学工业主管部门没收其违法经营的监控化学品和违法所得，可以并处违法经营额1倍以上2倍以下的罚款。</w:t>
            </w:r>
            <w:r>
              <w:rPr>
                <w:rFonts w:ascii="仿宋_GB2312" w:hAnsi="仿宋_GB2312" w:cs="仿宋_GB2312" w:hint="eastAsia"/>
                <w:color w:val="000000"/>
                <w:kern w:val="0"/>
                <w:sz w:val="24"/>
                <w:szCs w:val="24"/>
              </w:rPr>
              <w:br/>
            </w:r>
            <w:r>
              <w:rPr>
                <w:rFonts w:ascii="仿宋_GB2312" w:hAnsi="仿宋_GB2312" w:cs="仿宋_GB2312" w:hint="eastAsia"/>
                <w:color w:val="000000"/>
                <w:kern w:val="0"/>
                <w:sz w:val="24"/>
                <w:szCs w:val="24"/>
              </w:rPr>
              <w:br/>
            </w:r>
            <w:r>
              <w:rPr>
                <w:rFonts w:ascii="仿宋_GB2312" w:hAnsi="仿宋_GB2312" w:cs="仿宋_GB2312" w:hint="eastAsia"/>
                <w:color w:val="000000"/>
                <w:spacing w:val="-11"/>
                <w:kern w:val="0"/>
                <w:sz w:val="24"/>
                <w:szCs w:val="24"/>
              </w:rPr>
              <w:t>《&lt;中华人民共和国监控化学品管理条例&gt;实施细则》</w:t>
            </w:r>
            <w:r>
              <w:rPr>
                <w:rFonts w:ascii="仿宋_GB2312" w:hAnsi="仿宋_GB2312" w:cs="仿宋_GB2312" w:hint="eastAsia"/>
                <w:color w:val="000000"/>
                <w:kern w:val="0"/>
                <w:sz w:val="24"/>
                <w:szCs w:val="24"/>
              </w:rPr>
              <w:br/>
              <w:t>第十七条 国家对第二类监控化学品的经营、第一类和第二类监控化学品的使用，实行许可制度。</w:t>
            </w:r>
            <w:r>
              <w:rPr>
                <w:rFonts w:ascii="仿宋_GB2312" w:hAnsi="仿宋_GB2312" w:cs="仿宋_GB2312" w:hint="eastAsia"/>
                <w:color w:val="000000"/>
                <w:kern w:val="0"/>
                <w:sz w:val="24"/>
                <w:szCs w:val="24"/>
              </w:rPr>
              <w:br/>
              <w:t>第四十九条 监控化学品生产特别许可证、经营许可证、使用许可证有效期届满，未办理延期手续仍继续生产、经营、使用的，按照《中华人民共和国监控化学品管理条例》第二十一条、第二</w:t>
            </w:r>
            <w:r>
              <w:rPr>
                <w:rFonts w:ascii="仿宋_GB2312" w:hAnsi="仿宋_GB2312" w:cs="仿宋_GB2312" w:hint="eastAsia"/>
                <w:sz w:val="24"/>
                <w:szCs w:val="24"/>
              </w:rPr>
              <w:t>十二条、第二十三条的规定处罚。</w:t>
            </w:r>
            <w:r>
              <w:rPr>
                <w:rFonts w:ascii="仿宋_GB2312" w:hAnsi="仿宋_GB2312" w:cs="仿宋_GB2312" w:hint="eastAsia"/>
                <w:sz w:val="24"/>
                <w:szCs w:val="24"/>
              </w:rPr>
              <w:br/>
            </w:r>
            <w:r>
              <w:rPr>
                <w:rFonts w:ascii="仿宋_GB2312" w:hAnsi="仿宋_GB2312" w:cs="仿宋_GB2312" w:hint="eastAsia"/>
                <w:color w:val="000000"/>
                <w:kern w:val="0"/>
                <w:sz w:val="24"/>
                <w:szCs w:val="24"/>
              </w:rPr>
              <w:t>第五十一条 违反本细则第十七条的规定，未经批准经营、使用第二类监控化学品的，按照《中华人民共和国监控化学品管理条例》第二十二条、第二十三条的规定处罚。</w:t>
            </w:r>
          </w:p>
        </w:tc>
        <w:tc>
          <w:tcPr>
            <w:tcW w:w="25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4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未经批准经营第二类监控化学品，数量未超过本裁量基准规定的阈值的，没收违法经营的监控化学品和违法所得</w:t>
            </w:r>
          </w:p>
        </w:tc>
        <w:tc>
          <w:tcPr>
            <w:tcW w:w="4766"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40" w:lineRule="exact"/>
              <w:jc w:val="center"/>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无</w:t>
            </w:r>
          </w:p>
        </w:tc>
      </w:tr>
      <w:tr w:rsidR="004A34BB" w:rsidTr="00372DB2">
        <w:trPr>
          <w:trHeight w:val="90"/>
          <w:jc w:val="center"/>
        </w:trPr>
        <w:tc>
          <w:tcPr>
            <w:tcW w:w="795"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40" w:lineRule="exact"/>
              <w:jc w:val="center"/>
              <w:rPr>
                <w:rFonts w:ascii="仿宋_GB2312" w:hAnsi="仿宋_GB2312" w:cs="仿宋_GB2312"/>
                <w:color w:val="000000"/>
                <w:sz w:val="24"/>
                <w:szCs w:val="24"/>
              </w:rPr>
            </w:pPr>
          </w:p>
        </w:tc>
        <w:tc>
          <w:tcPr>
            <w:tcW w:w="1211"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40" w:lineRule="exact"/>
              <w:rPr>
                <w:rFonts w:ascii="仿宋_GB2312" w:hAnsi="仿宋_GB2312" w:cs="仿宋_GB2312"/>
                <w:color w:val="000000"/>
                <w:sz w:val="24"/>
                <w:szCs w:val="24"/>
              </w:rPr>
            </w:pPr>
          </w:p>
        </w:tc>
        <w:tc>
          <w:tcPr>
            <w:tcW w:w="5204"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40" w:lineRule="exact"/>
              <w:rPr>
                <w:rFonts w:ascii="仿宋_GB2312" w:hAnsi="仿宋_GB2312" w:cs="仿宋_GB2312"/>
                <w:color w:val="000000"/>
                <w:sz w:val="24"/>
                <w:szCs w:val="24"/>
              </w:rPr>
            </w:pPr>
          </w:p>
        </w:tc>
        <w:tc>
          <w:tcPr>
            <w:tcW w:w="25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4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未经批准经营第二类监控化学品，数量超过本裁量基准规定的阈值的，没收违法经营的监控化学品和违法所得，并处违法经营额1.5倍的罚款</w:t>
            </w:r>
          </w:p>
        </w:tc>
        <w:tc>
          <w:tcPr>
            <w:tcW w:w="476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40" w:lineRule="exact"/>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1、有下列从轻情节的，每项减少违法经营额0.2倍的罚款，但减少后的处罚金额不得少于违法经营额的1倍：</w:t>
            </w:r>
            <w:r>
              <w:rPr>
                <w:rFonts w:ascii="仿宋_GB2312" w:hAnsi="仿宋_GB2312" w:cs="仿宋_GB2312" w:hint="eastAsia"/>
                <w:color w:val="000000"/>
                <w:kern w:val="0"/>
                <w:sz w:val="24"/>
                <w:szCs w:val="24"/>
              </w:rPr>
              <w:br/>
              <w:t>（1）主动消除或者减轻违法行为危害后果的；</w:t>
            </w:r>
            <w:r>
              <w:rPr>
                <w:rFonts w:ascii="仿宋_GB2312" w:hAnsi="仿宋_GB2312" w:cs="仿宋_GB2312" w:hint="eastAsia"/>
                <w:color w:val="000000"/>
                <w:kern w:val="0"/>
                <w:sz w:val="24"/>
                <w:szCs w:val="24"/>
              </w:rPr>
              <w:br/>
              <w:t>（2）受他人胁迫有违法行为的；</w:t>
            </w:r>
            <w:r>
              <w:rPr>
                <w:rFonts w:ascii="仿宋_GB2312" w:hAnsi="仿宋_GB2312" w:cs="仿宋_GB2312" w:hint="eastAsia"/>
                <w:color w:val="000000"/>
                <w:kern w:val="0"/>
                <w:sz w:val="24"/>
                <w:szCs w:val="24"/>
              </w:rPr>
              <w:br/>
              <w:t>（3）</w:t>
            </w:r>
            <w:r>
              <w:rPr>
                <w:rFonts w:ascii="仿宋_GB2312" w:hAnsi="仿宋_GB2312" w:cs="仿宋_GB2312" w:hint="eastAsia"/>
                <w:color w:val="000000"/>
                <w:spacing w:val="-11"/>
                <w:kern w:val="0"/>
                <w:sz w:val="24"/>
                <w:szCs w:val="24"/>
              </w:rPr>
              <w:t>配合行政机关查处违法行为有立功表现的；</w:t>
            </w:r>
            <w:r>
              <w:rPr>
                <w:rFonts w:ascii="仿宋_GB2312" w:hAnsi="仿宋_GB2312" w:cs="仿宋_GB2312" w:hint="eastAsia"/>
                <w:color w:val="000000"/>
                <w:spacing w:val="-11"/>
                <w:kern w:val="0"/>
                <w:sz w:val="24"/>
                <w:szCs w:val="24"/>
              </w:rPr>
              <w:br/>
            </w:r>
            <w:r>
              <w:rPr>
                <w:rFonts w:ascii="仿宋_GB2312" w:hAnsi="仿宋_GB2312" w:cs="仿宋_GB2312" w:hint="eastAsia"/>
                <w:color w:val="000000"/>
                <w:kern w:val="0"/>
                <w:sz w:val="24"/>
                <w:szCs w:val="24"/>
              </w:rPr>
              <w:t>（4）其他依法从轻行政处罚的。</w:t>
            </w:r>
            <w:r>
              <w:rPr>
                <w:rFonts w:ascii="仿宋_GB2312" w:hAnsi="仿宋_GB2312" w:cs="仿宋_GB2312" w:hint="eastAsia"/>
                <w:color w:val="000000"/>
                <w:kern w:val="0"/>
                <w:sz w:val="24"/>
                <w:szCs w:val="24"/>
              </w:rPr>
              <w:br/>
              <w:t>2、有下列从重情节之一的，增加违法经营额0.2倍的罚款：</w:t>
            </w:r>
          </w:p>
          <w:p w:rsidR="004A34BB" w:rsidRDefault="004A34BB" w:rsidP="00372DB2">
            <w:pPr>
              <w:widowControl/>
              <w:spacing w:line="24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（1）经行政执法单位责令改正后，继续实施违法行为的；</w:t>
            </w:r>
            <w:r>
              <w:rPr>
                <w:rFonts w:ascii="仿宋_GB2312" w:hAnsi="仿宋_GB2312" w:cs="仿宋_GB2312" w:hint="eastAsia"/>
                <w:color w:val="000000"/>
                <w:kern w:val="0"/>
                <w:sz w:val="24"/>
                <w:szCs w:val="24"/>
              </w:rPr>
              <w:br/>
              <w:t>（2）隐匿、销毁违法行为证据的；</w:t>
            </w:r>
            <w:r>
              <w:rPr>
                <w:rFonts w:ascii="仿宋_GB2312" w:hAnsi="仿宋_GB2312" w:cs="仿宋_GB2312" w:hint="eastAsia"/>
                <w:color w:val="000000"/>
                <w:kern w:val="0"/>
                <w:sz w:val="24"/>
                <w:szCs w:val="24"/>
              </w:rPr>
              <w:br/>
              <w:t>（3）共同违法行为中起主要作用或者教唆、胁迫、诱骗他人实施违法行为的；</w:t>
            </w:r>
            <w:r>
              <w:rPr>
                <w:rFonts w:ascii="仿宋_GB2312" w:hAnsi="仿宋_GB2312" w:cs="仿宋_GB2312" w:hint="eastAsia"/>
                <w:color w:val="000000"/>
                <w:kern w:val="0"/>
                <w:sz w:val="24"/>
                <w:szCs w:val="24"/>
              </w:rPr>
              <w:br/>
              <w:t>（4）多次实施违法行为的；</w:t>
            </w:r>
            <w:r>
              <w:rPr>
                <w:rFonts w:ascii="仿宋_GB2312" w:hAnsi="仿宋_GB2312" w:cs="仿宋_GB2312" w:hint="eastAsia"/>
                <w:color w:val="000000"/>
                <w:kern w:val="0"/>
                <w:sz w:val="24"/>
                <w:szCs w:val="24"/>
              </w:rPr>
              <w:br/>
              <w:t>（5）对举报人、证人打击报复的；</w:t>
            </w:r>
            <w:r>
              <w:rPr>
                <w:rFonts w:ascii="仿宋_GB2312" w:hAnsi="仿宋_GB2312" w:cs="仿宋_GB2312" w:hint="eastAsia"/>
                <w:color w:val="000000"/>
                <w:kern w:val="0"/>
                <w:sz w:val="24"/>
                <w:szCs w:val="24"/>
              </w:rPr>
              <w:br/>
              <w:t>（6）妨碍执法人员查处违法行为的。</w:t>
            </w:r>
            <w:r>
              <w:rPr>
                <w:rFonts w:ascii="仿宋_GB2312" w:hAnsi="仿宋_GB2312" w:cs="仿宋_GB2312" w:hint="eastAsia"/>
                <w:color w:val="000000"/>
                <w:kern w:val="0"/>
                <w:sz w:val="24"/>
                <w:szCs w:val="24"/>
              </w:rPr>
              <w:br/>
              <w:t>有两项或两项以上从重情节的，处违法经营额2倍的罚款。</w:t>
            </w:r>
          </w:p>
        </w:tc>
      </w:tr>
      <w:tr w:rsidR="004A34BB" w:rsidTr="00372DB2">
        <w:trPr>
          <w:trHeight w:val="889"/>
          <w:jc w:val="center"/>
        </w:trPr>
        <w:tc>
          <w:tcPr>
            <w:tcW w:w="795"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jc w:val="center"/>
              <w:rPr>
                <w:rFonts w:ascii="仿宋_GB2312" w:hAnsi="仿宋_GB2312" w:cs="仿宋_GB2312"/>
                <w:color w:val="000000"/>
                <w:sz w:val="24"/>
                <w:szCs w:val="24"/>
              </w:rPr>
            </w:pPr>
          </w:p>
        </w:tc>
        <w:tc>
          <w:tcPr>
            <w:tcW w:w="1211"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rPr>
                <w:rFonts w:ascii="仿宋_GB2312" w:hAnsi="仿宋_GB2312" w:cs="仿宋_GB2312"/>
                <w:color w:val="000000"/>
                <w:sz w:val="24"/>
                <w:szCs w:val="24"/>
              </w:rPr>
            </w:pPr>
          </w:p>
        </w:tc>
        <w:tc>
          <w:tcPr>
            <w:tcW w:w="5204" w:type="dxa"/>
            <w:vMerge/>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rPr>
                <w:rFonts w:ascii="仿宋_GB2312" w:hAnsi="仿宋_GB2312" w:cs="仿宋_GB2312"/>
                <w:color w:val="000000"/>
                <w:sz w:val="24"/>
                <w:szCs w:val="24"/>
              </w:rPr>
            </w:pPr>
          </w:p>
        </w:tc>
        <w:tc>
          <w:tcPr>
            <w:tcW w:w="25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spacing w:val="-11"/>
                <w:kern w:val="0"/>
                <w:sz w:val="24"/>
                <w:szCs w:val="24"/>
              </w:rPr>
              <w:t>经营第一类监控化学品的，没收违法经营的监控化学品和违法所得，并处违法经营额2倍的罚款</w:t>
            </w:r>
          </w:p>
        </w:tc>
        <w:tc>
          <w:tcPr>
            <w:tcW w:w="476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jc w:val="center"/>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无</w:t>
            </w:r>
          </w:p>
        </w:tc>
      </w:tr>
      <w:tr w:rsidR="004A34BB" w:rsidTr="00372DB2">
        <w:trPr>
          <w:trHeight w:val="2853"/>
          <w:jc w:val="center"/>
        </w:trPr>
        <w:tc>
          <w:tcPr>
            <w:tcW w:w="795"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jc w:val="center"/>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lastRenderedPageBreak/>
              <w:t>4</w:t>
            </w:r>
          </w:p>
        </w:tc>
        <w:tc>
          <w:tcPr>
            <w:tcW w:w="1211"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未经批准使用第一类、第二类监控化学品的</w:t>
            </w:r>
          </w:p>
        </w:tc>
        <w:tc>
          <w:tcPr>
            <w:tcW w:w="5204"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《中华人民共和国监控化学品管理条例》</w:t>
            </w:r>
            <w:r>
              <w:rPr>
                <w:rFonts w:ascii="仿宋_GB2312" w:hAnsi="仿宋_GB2312" w:cs="仿宋_GB2312" w:hint="eastAsia"/>
                <w:color w:val="000000"/>
                <w:kern w:val="0"/>
                <w:sz w:val="24"/>
                <w:szCs w:val="24"/>
              </w:rPr>
              <w:br/>
              <w:t>第二十二条 违反本条例规定，使用监控化学品的，由省、自治区、直辖市人民政府化学工业主管部门责令限期改正；逾期不改正的，可以处5万元以下的罚款。</w:t>
            </w:r>
            <w:r>
              <w:rPr>
                <w:rFonts w:ascii="仿宋_GB2312" w:hAnsi="仿宋_GB2312" w:cs="仿宋_GB2312" w:hint="eastAsia"/>
                <w:color w:val="000000"/>
                <w:kern w:val="0"/>
                <w:sz w:val="24"/>
                <w:szCs w:val="24"/>
              </w:rPr>
              <w:br/>
            </w:r>
            <w:r>
              <w:rPr>
                <w:rFonts w:ascii="仿宋_GB2312" w:hAnsi="仿宋_GB2312" w:cs="仿宋_GB2312" w:hint="eastAsia"/>
                <w:color w:val="000000"/>
                <w:kern w:val="0"/>
                <w:sz w:val="24"/>
                <w:szCs w:val="24"/>
              </w:rPr>
              <w:br/>
            </w:r>
            <w:r>
              <w:rPr>
                <w:rFonts w:ascii="仿宋_GB2312" w:hAnsi="仿宋_GB2312" w:cs="仿宋_GB2312" w:hint="eastAsia"/>
                <w:color w:val="000000"/>
                <w:spacing w:val="-11"/>
                <w:kern w:val="0"/>
                <w:sz w:val="24"/>
                <w:szCs w:val="24"/>
              </w:rPr>
              <w:t>《&lt;中华人民共和国监控化学品管理条例&gt;实施细则》</w:t>
            </w:r>
            <w:r>
              <w:rPr>
                <w:rFonts w:ascii="仿宋_GB2312" w:hAnsi="仿宋_GB2312" w:cs="仿宋_GB2312" w:hint="eastAsia"/>
                <w:color w:val="000000"/>
                <w:kern w:val="0"/>
                <w:sz w:val="24"/>
                <w:szCs w:val="24"/>
              </w:rPr>
              <w:br/>
              <w:t>第十七条 国家对第二类监控化学品的经营、第一类和第二类监控化学品的使用，实行许可制度。</w:t>
            </w:r>
          </w:p>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第四十九条 监控化学品生产特别许可证、经营许可证、使用许可证有效期届满，未办理延期手续仍继续生产、经营、使用的，按照《中华人民共和国监控化学品管理条例》第二十一条、第二十二条、第二十三条的规定处罚。</w:t>
            </w:r>
            <w:r>
              <w:rPr>
                <w:rFonts w:ascii="仿宋_GB2312" w:hAnsi="仿宋_GB2312" w:cs="仿宋_GB2312" w:hint="eastAsia"/>
                <w:color w:val="000000"/>
                <w:kern w:val="0"/>
                <w:sz w:val="24"/>
                <w:szCs w:val="24"/>
              </w:rPr>
              <w:br/>
              <w:t>第五十一条 违反本细则第十七条的规定，未经批准经营、使用第二类监控化学品的，按照《中华人民共和国监控化学品管理条例》第二十二条、第二十三条的规定处罚。</w:t>
            </w:r>
          </w:p>
        </w:tc>
        <w:tc>
          <w:tcPr>
            <w:tcW w:w="25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spacing w:val="-11"/>
                <w:kern w:val="0"/>
                <w:sz w:val="24"/>
                <w:szCs w:val="24"/>
              </w:rPr>
              <w:t>未经批准使用第二类监控化学品，数量未超过本裁量基准规定的阈值的，责令限期改正逾期不改正的，处2万元罚款</w:t>
            </w:r>
          </w:p>
        </w:tc>
        <w:tc>
          <w:tcPr>
            <w:tcW w:w="4766"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1、有下列从轻情节的，每项减少处罚金额5千元：</w:t>
            </w:r>
            <w:r>
              <w:rPr>
                <w:rFonts w:ascii="仿宋_GB2312" w:hAnsi="仿宋_GB2312" w:cs="仿宋_GB2312" w:hint="eastAsia"/>
                <w:color w:val="000000"/>
                <w:kern w:val="0"/>
                <w:sz w:val="24"/>
                <w:szCs w:val="24"/>
              </w:rPr>
              <w:br/>
              <w:t>（1）主动消除或者减轻违法行为危害后果的；</w:t>
            </w:r>
            <w:r>
              <w:rPr>
                <w:rFonts w:ascii="仿宋_GB2312" w:hAnsi="仿宋_GB2312" w:cs="仿宋_GB2312" w:hint="eastAsia"/>
                <w:color w:val="000000"/>
                <w:kern w:val="0"/>
                <w:sz w:val="24"/>
                <w:szCs w:val="24"/>
              </w:rPr>
              <w:br/>
              <w:t>（2）受他人胁迫有违法行为的；</w:t>
            </w:r>
            <w:r>
              <w:rPr>
                <w:rFonts w:ascii="仿宋_GB2312" w:hAnsi="仿宋_GB2312" w:cs="仿宋_GB2312" w:hint="eastAsia"/>
                <w:color w:val="000000"/>
                <w:kern w:val="0"/>
                <w:sz w:val="24"/>
                <w:szCs w:val="24"/>
              </w:rPr>
              <w:br/>
              <w:t>（3）</w:t>
            </w:r>
            <w:r>
              <w:rPr>
                <w:rFonts w:ascii="仿宋_GB2312" w:hAnsi="仿宋_GB2312" w:cs="仿宋_GB2312" w:hint="eastAsia"/>
                <w:color w:val="000000"/>
                <w:spacing w:val="-11"/>
                <w:kern w:val="0"/>
                <w:sz w:val="24"/>
                <w:szCs w:val="24"/>
              </w:rPr>
              <w:t>配合行政机关查处违法行为有立功表现的；</w:t>
            </w:r>
            <w:r>
              <w:rPr>
                <w:rFonts w:ascii="仿宋_GB2312" w:hAnsi="仿宋_GB2312" w:cs="仿宋_GB2312" w:hint="eastAsia"/>
                <w:color w:val="000000"/>
                <w:spacing w:val="-11"/>
                <w:kern w:val="0"/>
                <w:sz w:val="24"/>
                <w:szCs w:val="24"/>
              </w:rPr>
              <w:br/>
            </w:r>
            <w:r>
              <w:rPr>
                <w:rFonts w:ascii="仿宋_GB2312" w:hAnsi="仿宋_GB2312" w:cs="仿宋_GB2312" w:hint="eastAsia"/>
                <w:color w:val="000000"/>
                <w:kern w:val="0"/>
                <w:sz w:val="24"/>
                <w:szCs w:val="24"/>
              </w:rPr>
              <w:t>（4）其他依法从轻行政处罚的。</w:t>
            </w:r>
            <w:r>
              <w:rPr>
                <w:rFonts w:ascii="仿宋_GB2312" w:hAnsi="仿宋_GB2312" w:cs="仿宋_GB2312" w:hint="eastAsia"/>
                <w:color w:val="000000"/>
                <w:kern w:val="0"/>
                <w:sz w:val="24"/>
                <w:szCs w:val="24"/>
              </w:rPr>
              <w:br/>
              <w:t>2、有下列从重情节之一的，增加处罚金额5千元：</w:t>
            </w:r>
            <w:r>
              <w:rPr>
                <w:rFonts w:ascii="仿宋_GB2312" w:hAnsi="仿宋_GB2312" w:cs="仿宋_GB2312" w:hint="eastAsia"/>
                <w:color w:val="000000"/>
                <w:kern w:val="0"/>
                <w:sz w:val="24"/>
                <w:szCs w:val="24"/>
              </w:rPr>
              <w:br/>
              <w:t>（1）隐匿、销毁违法行为证据的；</w:t>
            </w:r>
            <w:r>
              <w:rPr>
                <w:rFonts w:ascii="仿宋_GB2312" w:hAnsi="仿宋_GB2312" w:cs="仿宋_GB2312" w:hint="eastAsia"/>
                <w:color w:val="000000"/>
                <w:kern w:val="0"/>
                <w:sz w:val="24"/>
                <w:szCs w:val="24"/>
              </w:rPr>
              <w:br/>
              <w:t>（2）共同违法行为中起主要作用或者教唆、胁迫、诱骗他人实施违法行为的；</w:t>
            </w:r>
            <w:r>
              <w:rPr>
                <w:rFonts w:ascii="仿宋_GB2312" w:hAnsi="仿宋_GB2312" w:cs="仿宋_GB2312" w:hint="eastAsia"/>
                <w:color w:val="000000"/>
                <w:kern w:val="0"/>
                <w:sz w:val="24"/>
                <w:szCs w:val="24"/>
              </w:rPr>
              <w:br/>
              <w:t>（3）多次实施违法行为的；</w:t>
            </w:r>
            <w:r>
              <w:rPr>
                <w:rFonts w:ascii="仿宋_GB2312" w:hAnsi="仿宋_GB2312" w:cs="仿宋_GB2312" w:hint="eastAsia"/>
                <w:color w:val="000000"/>
                <w:kern w:val="0"/>
                <w:sz w:val="24"/>
                <w:szCs w:val="24"/>
              </w:rPr>
              <w:br/>
              <w:t>（4）对举报人、证人打击报复的；</w:t>
            </w:r>
            <w:r>
              <w:rPr>
                <w:rFonts w:ascii="仿宋_GB2312" w:hAnsi="仿宋_GB2312" w:cs="仿宋_GB2312" w:hint="eastAsia"/>
                <w:color w:val="000000"/>
                <w:kern w:val="0"/>
                <w:sz w:val="24"/>
                <w:szCs w:val="24"/>
              </w:rPr>
              <w:br/>
              <w:t>（5）妨碍执法人员查处违法行为的。</w:t>
            </w:r>
            <w:r>
              <w:rPr>
                <w:rFonts w:ascii="仿宋_GB2312" w:hAnsi="仿宋_GB2312" w:cs="仿宋_GB2312" w:hint="eastAsia"/>
                <w:color w:val="000000"/>
                <w:kern w:val="0"/>
                <w:sz w:val="24"/>
                <w:szCs w:val="24"/>
              </w:rPr>
              <w:br/>
              <w:t>有两项或两项以上从重情节的，处5万元罚款。</w:t>
            </w:r>
          </w:p>
        </w:tc>
      </w:tr>
      <w:tr w:rsidR="004A34BB" w:rsidTr="00372DB2">
        <w:trPr>
          <w:trHeight w:val="1683"/>
          <w:jc w:val="center"/>
        </w:trPr>
        <w:tc>
          <w:tcPr>
            <w:tcW w:w="795" w:type="dxa"/>
            <w:vMerge/>
            <w:tcBorders>
              <w:left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jc w:val="center"/>
              <w:rPr>
                <w:rFonts w:ascii="仿宋_GB2312" w:hAnsi="仿宋_GB2312" w:cs="仿宋_GB2312"/>
                <w:color w:val="000000"/>
                <w:sz w:val="24"/>
                <w:szCs w:val="24"/>
              </w:rPr>
            </w:pPr>
          </w:p>
        </w:tc>
        <w:tc>
          <w:tcPr>
            <w:tcW w:w="1211" w:type="dxa"/>
            <w:vMerge/>
            <w:tcBorders>
              <w:left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rPr>
                <w:rFonts w:ascii="仿宋_GB2312" w:hAnsi="仿宋_GB2312" w:cs="仿宋_GB2312"/>
                <w:color w:val="000000"/>
                <w:sz w:val="24"/>
                <w:szCs w:val="24"/>
              </w:rPr>
            </w:pPr>
          </w:p>
        </w:tc>
        <w:tc>
          <w:tcPr>
            <w:tcW w:w="5204" w:type="dxa"/>
            <w:vMerge/>
            <w:tcBorders>
              <w:left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rPr>
                <w:rFonts w:ascii="仿宋_GB2312" w:hAnsi="仿宋_GB2312" w:cs="仿宋_GB2312"/>
                <w:color w:val="000000"/>
                <w:sz w:val="24"/>
                <w:szCs w:val="24"/>
              </w:rPr>
            </w:pPr>
          </w:p>
        </w:tc>
        <w:tc>
          <w:tcPr>
            <w:tcW w:w="25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spacing w:val="-11"/>
                <w:kern w:val="0"/>
                <w:sz w:val="24"/>
                <w:szCs w:val="24"/>
              </w:rPr>
              <w:t>未经批准使用第二类监控化学品，数量超过本裁量基准规定的阈值的，责令限期改正逾期不改正的，处3万元罚款</w:t>
            </w:r>
          </w:p>
        </w:tc>
        <w:tc>
          <w:tcPr>
            <w:tcW w:w="4766" w:type="dxa"/>
            <w:vMerge/>
            <w:tcBorders>
              <w:left w:val="single" w:sz="4" w:space="0" w:color="000000"/>
              <w:bottom w:val="single" w:sz="4" w:space="0" w:color="auto"/>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p>
        </w:tc>
      </w:tr>
      <w:tr w:rsidR="004A34BB" w:rsidTr="00372DB2">
        <w:trPr>
          <w:trHeight w:val="2033"/>
          <w:jc w:val="center"/>
        </w:trPr>
        <w:tc>
          <w:tcPr>
            <w:tcW w:w="795"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jc w:val="center"/>
              <w:rPr>
                <w:rFonts w:ascii="仿宋_GB2312" w:hAnsi="仿宋_GB2312" w:cs="仿宋_GB2312"/>
                <w:color w:val="000000"/>
                <w:sz w:val="24"/>
                <w:szCs w:val="24"/>
              </w:rPr>
            </w:pPr>
          </w:p>
        </w:tc>
        <w:tc>
          <w:tcPr>
            <w:tcW w:w="1211"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rPr>
                <w:rFonts w:ascii="仿宋_GB2312" w:hAnsi="仿宋_GB2312" w:cs="仿宋_GB2312"/>
                <w:color w:val="000000"/>
                <w:sz w:val="24"/>
                <w:szCs w:val="24"/>
              </w:rPr>
            </w:pPr>
          </w:p>
        </w:tc>
        <w:tc>
          <w:tcPr>
            <w:tcW w:w="5204"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rPr>
                <w:rFonts w:ascii="仿宋_GB2312" w:hAnsi="仿宋_GB2312" w:cs="仿宋_GB2312"/>
                <w:color w:val="000000"/>
                <w:sz w:val="24"/>
                <w:szCs w:val="24"/>
              </w:rPr>
            </w:pPr>
          </w:p>
        </w:tc>
        <w:tc>
          <w:tcPr>
            <w:tcW w:w="25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未经批准使用第一类监控化学品，责令限期改正逾期不改正的，处5万元罚款</w:t>
            </w:r>
          </w:p>
        </w:tc>
        <w:tc>
          <w:tcPr>
            <w:tcW w:w="4766"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无</w:t>
            </w:r>
          </w:p>
        </w:tc>
      </w:tr>
      <w:tr w:rsidR="004A34BB" w:rsidTr="00372DB2">
        <w:trPr>
          <w:trHeight w:val="1418"/>
          <w:jc w:val="center"/>
        </w:trPr>
        <w:tc>
          <w:tcPr>
            <w:tcW w:w="795"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jc w:val="center"/>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lastRenderedPageBreak/>
              <w:t>5</w:t>
            </w:r>
          </w:p>
        </w:tc>
        <w:tc>
          <w:tcPr>
            <w:tcW w:w="1211"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生产、使用第二类监控化学品，生产第三类、第四类监控化学品未妥善保存、移送相关记录的</w:t>
            </w:r>
          </w:p>
        </w:tc>
        <w:tc>
          <w:tcPr>
            <w:tcW w:w="5204"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spacing w:val="-11"/>
                <w:kern w:val="0"/>
                <w:sz w:val="24"/>
                <w:szCs w:val="24"/>
              </w:rPr>
              <w:t>《&lt;中华人民共和国监控化学品管理条例&gt;实施细则》</w:t>
            </w:r>
            <w:r>
              <w:rPr>
                <w:rFonts w:ascii="仿宋_GB2312" w:hAnsi="仿宋_GB2312" w:cs="仿宋_GB2312" w:hint="eastAsia"/>
                <w:color w:val="000000"/>
                <w:kern w:val="0"/>
                <w:sz w:val="24"/>
                <w:szCs w:val="24"/>
              </w:rPr>
              <w:br/>
              <w:t>第三十七条第二款 生产、使用第二类监控化学品的，应当妥善保存与第二类监控化学品的生产、使用有关的记录，保存期限不得少于3年。生产第三类监控化学品的，应当妥善保存与第三类监控化学品有关的生产记录，保存期限不得少于1年。终止生产经营活动的，应当将与监控化学品生产、使用有关的记录移交所在地设区的市级以上地方工业和信息化主管部门或者地方人民政府确定的监控化学品管理部门存档。</w:t>
            </w:r>
            <w:r>
              <w:rPr>
                <w:rFonts w:ascii="仿宋_GB2312" w:hAnsi="仿宋_GB2312" w:cs="仿宋_GB2312" w:hint="eastAsia"/>
                <w:color w:val="000000"/>
                <w:kern w:val="0"/>
                <w:sz w:val="24"/>
                <w:szCs w:val="24"/>
              </w:rPr>
              <w:br/>
              <w:t>第三十八条第二款 生产第四类监控化学品的，应当妥善保存与第四类监控化学品有关的生产记录，保存期限不得少于1年。终止生产经营活动的，应当将与第四类监控化学品生产有关的生产记录移交所在地设区的市级以上地方工业和信息化主管部门或者地方人民政府确定的监控化学品管理部门存档。</w:t>
            </w:r>
            <w:r>
              <w:rPr>
                <w:rFonts w:ascii="仿宋_GB2312" w:hAnsi="仿宋_GB2312" w:cs="仿宋_GB2312" w:hint="eastAsia"/>
                <w:color w:val="000000"/>
                <w:kern w:val="0"/>
                <w:sz w:val="24"/>
                <w:szCs w:val="24"/>
              </w:rPr>
              <w:br/>
              <w:t>第五十条第二款 违反本细则第三十七条第二款、第三十八条第二款的规定，未妥善保存、移送相关记录的，由所在地设区的市级以上地方工业和信息化主管部门或者地方人民政府确定的监控化学品管理部门责令限期改正，予以警告，可以并处三万元以下罚款。</w:t>
            </w:r>
          </w:p>
        </w:tc>
        <w:tc>
          <w:tcPr>
            <w:tcW w:w="2527"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未妥善保存、移送相关记录，责令限期改正已改正的，予以警告</w:t>
            </w:r>
          </w:p>
        </w:tc>
        <w:tc>
          <w:tcPr>
            <w:tcW w:w="47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无</w:t>
            </w:r>
          </w:p>
        </w:tc>
      </w:tr>
      <w:tr w:rsidR="004A34BB" w:rsidTr="00372DB2">
        <w:trPr>
          <w:trHeight w:val="4761"/>
          <w:jc w:val="center"/>
        </w:trPr>
        <w:tc>
          <w:tcPr>
            <w:tcW w:w="795"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sz w:val="24"/>
                <w:szCs w:val="24"/>
              </w:rPr>
            </w:pPr>
          </w:p>
        </w:tc>
        <w:tc>
          <w:tcPr>
            <w:tcW w:w="1211"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sz w:val="24"/>
                <w:szCs w:val="24"/>
              </w:rPr>
            </w:pPr>
          </w:p>
        </w:tc>
        <w:tc>
          <w:tcPr>
            <w:tcW w:w="5204"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sz w:val="24"/>
                <w:szCs w:val="24"/>
              </w:rPr>
            </w:pPr>
          </w:p>
        </w:tc>
        <w:tc>
          <w:tcPr>
            <w:tcW w:w="2527" w:type="dxa"/>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未妥善保存、移送相关记录，责令限期改正逾期不改正的，予以警告，并处2万元罚款</w:t>
            </w:r>
          </w:p>
        </w:tc>
        <w:tc>
          <w:tcPr>
            <w:tcW w:w="47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lef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1、有下列从轻情节的，每项减少处罚金额5千元：</w:t>
            </w:r>
            <w:r>
              <w:rPr>
                <w:rFonts w:ascii="仿宋_GB2312" w:hAnsi="仿宋_GB2312" w:cs="仿宋_GB2312" w:hint="eastAsia"/>
                <w:color w:val="000000"/>
                <w:kern w:val="0"/>
                <w:sz w:val="24"/>
                <w:szCs w:val="24"/>
              </w:rPr>
              <w:br/>
              <w:t>（1）主动消除或者减轻违法行为危害后果的；</w:t>
            </w:r>
            <w:r>
              <w:rPr>
                <w:rFonts w:ascii="仿宋_GB2312" w:hAnsi="仿宋_GB2312" w:cs="仿宋_GB2312" w:hint="eastAsia"/>
                <w:color w:val="000000"/>
                <w:kern w:val="0"/>
                <w:sz w:val="24"/>
                <w:szCs w:val="24"/>
              </w:rPr>
              <w:br/>
              <w:t>（2）受他人胁迫有违法行为的；</w:t>
            </w:r>
            <w:r>
              <w:rPr>
                <w:rFonts w:ascii="仿宋_GB2312" w:hAnsi="仿宋_GB2312" w:cs="仿宋_GB2312" w:hint="eastAsia"/>
                <w:color w:val="000000"/>
                <w:kern w:val="0"/>
                <w:sz w:val="24"/>
                <w:szCs w:val="24"/>
              </w:rPr>
              <w:br/>
              <w:t>（3）</w:t>
            </w:r>
            <w:r>
              <w:rPr>
                <w:rFonts w:ascii="仿宋_GB2312" w:hAnsi="仿宋_GB2312" w:cs="仿宋_GB2312" w:hint="eastAsia"/>
                <w:color w:val="000000"/>
                <w:spacing w:val="-11"/>
                <w:kern w:val="0"/>
                <w:sz w:val="24"/>
                <w:szCs w:val="24"/>
              </w:rPr>
              <w:t>配合行政机关查处违法行为有立功表现的；</w:t>
            </w:r>
            <w:r>
              <w:rPr>
                <w:rFonts w:ascii="仿宋_GB2312" w:hAnsi="仿宋_GB2312" w:cs="仿宋_GB2312" w:hint="eastAsia"/>
                <w:color w:val="000000"/>
                <w:spacing w:val="-11"/>
                <w:kern w:val="0"/>
                <w:sz w:val="24"/>
                <w:szCs w:val="24"/>
              </w:rPr>
              <w:br/>
            </w:r>
            <w:r>
              <w:rPr>
                <w:rFonts w:ascii="仿宋_GB2312" w:hAnsi="仿宋_GB2312" w:cs="仿宋_GB2312" w:hint="eastAsia"/>
                <w:color w:val="000000"/>
                <w:kern w:val="0"/>
                <w:sz w:val="24"/>
                <w:szCs w:val="24"/>
              </w:rPr>
              <w:t>（4）其他依法从轻行政处罚的。</w:t>
            </w:r>
            <w:r>
              <w:rPr>
                <w:rFonts w:ascii="仿宋_GB2312" w:hAnsi="仿宋_GB2312" w:cs="仿宋_GB2312" w:hint="eastAsia"/>
                <w:color w:val="000000"/>
                <w:kern w:val="0"/>
                <w:sz w:val="24"/>
                <w:szCs w:val="24"/>
              </w:rPr>
              <w:br/>
              <w:t>2、有下列从重情节之一的，增加处罚金额5千元：</w:t>
            </w:r>
            <w:r>
              <w:rPr>
                <w:rFonts w:ascii="仿宋_GB2312" w:hAnsi="仿宋_GB2312" w:cs="仿宋_GB2312" w:hint="eastAsia"/>
                <w:color w:val="000000"/>
                <w:kern w:val="0"/>
                <w:sz w:val="24"/>
                <w:szCs w:val="24"/>
              </w:rPr>
              <w:br/>
              <w:t>（1）违法情节恶劣，造成国际核查未通过等严重后果的；</w:t>
            </w:r>
            <w:r>
              <w:rPr>
                <w:rFonts w:ascii="仿宋_GB2312" w:hAnsi="仿宋_GB2312" w:cs="仿宋_GB2312" w:hint="eastAsia"/>
                <w:color w:val="000000"/>
                <w:kern w:val="0"/>
                <w:sz w:val="24"/>
                <w:szCs w:val="24"/>
              </w:rPr>
              <w:br/>
              <w:t>（2）隐匿、销毁违法行为证据的；</w:t>
            </w:r>
            <w:r>
              <w:rPr>
                <w:rFonts w:ascii="仿宋_GB2312" w:hAnsi="仿宋_GB2312" w:cs="仿宋_GB2312" w:hint="eastAsia"/>
                <w:color w:val="000000"/>
                <w:kern w:val="0"/>
                <w:sz w:val="24"/>
                <w:szCs w:val="24"/>
              </w:rPr>
              <w:br/>
              <w:t>（3）共同违法行为中起主要作用或者教唆、胁迫、诱骗他人实施违法行为的；</w:t>
            </w:r>
            <w:r>
              <w:rPr>
                <w:rFonts w:ascii="仿宋_GB2312" w:hAnsi="仿宋_GB2312" w:cs="仿宋_GB2312" w:hint="eastAsia"/>
                <w:color w:val="000000"/>
                <w:kern w:val="0"/>
                <w:sz w:val="24"/>
                <w:szCs w:val="24"/>
              </w:rPr>
              <w:br/>
              <w:t>（4）多次实施违法行为的；</w:t>
            </w:r>
            <w:r>
              <w:rPr>
                <w:rFonts w:ascii="仿宋_GB2312" w:hAnsi="仿宋_GB2312" w:cs="仿宋_GB2312" w:hint="eastAsia"/>
                <w:color w:val="000000"/>
                <w:kern w:val="0"/>
                <w:sz w:val="24"/>
                <w:szCs w:val="24"/>
              </w:rPr>
              <w:br/>
              <w:t>（5）对举报人、证人打击报复的；</w:t>
            </w:r>
            <w:r>
              <w:rPr>
                <w:rFonts w:ascii="仿宋_GB2312" w:hAnsi="仿宋_GB2312" w:cs="仿宋_GB2312" w:hint="eastAsia"/>
                <w:color w:val="000000"/>
                <w:kern w:val="0"/>
                <w:sz w:val="24"/>
                <w:szCs w:val="24"/>
              </w:rPr>
              <w:br/>
              <w:t>（6）妨碍执法人员查处违法行为的。</w:t>
            </w:r>
            <w:r>
              <w:rPr>
                <w:rFonts w:ascii="仿宋_GB2312" w:hAnsi="仿宋_GB2312" w:cs="仿宋_GB2312" w:hint="eastAsia"/>
                <w:color w:val="000000"/>
                <w:kern w:val="0"/>
                <w:sz w:val="24"/>
                <w:szCs w:val="24"/>
              </w:rPr>
              <w:br/>
              <w:t>有两项或两项以上从重情节的，处3万元罚款。</w:t>
            </w:r>
          </w:p>
        </w:tc>
      </w:tr>
      <w:tr w:rsidR="004A34BB" w:rsidTr="00372DB2">
        <w:trPr>
          <w:trHeight w:val="1902"/>
          <w:jc w:val="center"/>
        </w:trPr>
        <w:tc>
          <w:tcPr>
            <w:tcW w:w="795"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jc w:val="center"/>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lastRenderedPageBreak/>
              <w:t>6</w:t>
            </w:r>
          </w:p>
        </w:tc>
        <w:tc>
          <w:tcPr>
            <w:tcW w:w="1211"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违法销售、购买第二类监控化学品，或者经营第二类监控化学品未按照规定保存有关记录的</w:t>
            </w:r>
          </w:p>
        </w:tc>
        <w:tc>
          <w:tcPr>
            <w:tcW w:w="5204" w:type="dxa"/>
            <w:vMerge w:val="restart"/>
            <w:tcBorders>
              <w:top w:val="single" w:sz="4" w:space="0" w:color="000000"/>
              <w:left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60" w:lineRule="exact"/>
              <w:textAlignment w:val="center"/>
              <w:rPr>
                <w:rFonts w:ascii="仿宋_GB2312" w:hAnsi="仿宋_GB2312" w:cs="仿宋_GB2312"/>
                <w:color w:val="000000"/>
                <w:sz w:val="24"/>
                <w:szCs w:val="24"/>
              </w:rPr>
            </w:pPr>
            <w:r>
              <w:rPr>
                <w:rFonts w:ascii="仿宋_GB2312" w:hAnsi="仿宋_GB2312" w:cs="仿宋_GB2312" w:hint="eastAsia"/>
                <w:color w:val="000000"/>
                <w:spacing w:val="-11"/>
                <w:kern w:val="0"/>
                <w:sz w:val="24"/>
                <w:szCs w:val="24"/>
              </w:rPr>
              <w:t>《&lt;中华人民共和国监控化学品管理条例&gt;实施细则》</w:t>
            </w:r>
            <w:r>
              <w:rPr>
                <w:rFonts w:ascii="仿宋_GB2312" w:hAnsi="仿宋_GB2312" w:cs="仿宋_GB2312" w:hint="eastAsia"/>
                <w:color w:val="000000"/>
                <w:kern w:val="0"/>
                <w:sz w:val="24"/>
                <w:szCs w:val="24"/>
              </w:rPr>
              <w:br/>
              <w:t>第十六条 生产第二类监控化学品的，不得向未取得第二类监控化学品经营许可证书、使用许可证书的单位或者个人销售第二类监控化学品。</w:t>
            </w:r>
            <w:r>
              <w:rPr>
                <w:rFonts w:ascii="仿宋_GB2312" w:hAnsi="仿宋_GB2312" w:cs="仿宋_GB2312" w:hint="eastAsia"/>
                <w:color w:val="000000"/>
                <w:kern w:val="0"/>
                <w:sz w:val="24"/>
                <w:szCs w:val="24"/>
              </w:rPr>
              <w:br/>
              <w:t>第二十一条 经营第二类监控化学品的，不得向未取得第二类监控化学品经营许可证书、使用许可证书的单位或者个人销售第二类监控化学品，不得向未取得第二类监控化学品生产特别许可证书、经营许可证书的单位或者个人购买第二类监控化学品。</w:t>
            </w:r>
            <w:r>
              <w:rPr>
                <w:rFonts w:ascii="仿宋_GB2312" w:hAnsi="仿宋_GB2312" w:cs="仿宋_GB2312" w:hint="eastAsia"/>
                <w:color w:val="000000"/>
                <w:kern w:val="0"/>
                <w:sz w:val="24"/>
                <w:szCs w:val="24"/>
              </w:rPr>
              <w:br/>
              <w:t>购买第二类监控化学品的，应当查验销售人的第二类监控化学品生产特别许可证书、经营许可证书并留存复印件。销售第二类监控化学品的，应当查验购买人的第二类监控化学品经营许可证书、使用许可证书并留存复印件。</w:t>
            </w:r>
            <w:r>
              <w:rPr>
                <w:rFonts w:ascii="仿宋_GB2312" w:hAnsi="仿宋_GB2312" w:cs="仿宋_GB2312" w:hint="eastAsia"/>
                <w:color w:val="000000"/>
                <w:kern w:val="0"/>
                <w:sz w:val="24"/>
                <w:szCs w:val="24"/>
              </w:rPr>
              <w:br/>
              <w:t>第二十二条 经营第二类监控化学品的，应当保存购买、储存、销售原始记录和统计台账，保存期限不得少于3年。第二类监控化学品的经营者应当在每年1月和7月分别向所在地省、自治区、直辖市工业和信息化主管部门报送前6个月的销售记录。</w:t>
            </w:r>
            <w:r>
              <w:rPr>
                <w:rFonts w:ascii="仿宋_GB2312" w:hAnsi="仿宋_GB2312" w:cs="仿宋_GB2312" w:hint="eastAsia"/>
                <w:color w:val="000000"/>
                <w:kern w:val="0"/>
                <w:sz w:val="24"/>
                <w:szCs w:val="24"/>
              </w:rPr>
              <w:br/>
              <w:t>第二十七条 取得第二类监控化学品使用许可的，应当凭第二类监控化学品使用许可证书向取得第二类监控化学品生产特别许可证书、经营许可证书的单位或者个人购买第二类监控化学品。</w:t>
            </w:r>
            <w:r>
              <w:rPr>
                <w:rFonts w:ascii="仿宋_GB2312" w:hAnsi="仿宋_GB2312" w:cs="仿宋_GB2312" w:hint="eastAsia"/>
                <w:color w:val="000000"/>
                <w:kern w:val="0"/>
                <w:sz w:val="24"/>
                <w:szCs w:val="24"/>
              </w:rPr>
              <w:br/>
              <w:t>第五十条第一款 违反本细则第十六条、第二十一条、第二十二条、第二十七条的规定，违法销售、购买监控化学品，或者未按照规定保存有关记录的，由所在地的省、自治区、直辖市工业和信息化主管部门责令限期改正，予以警告，可以并处三万元以下罚款。</w:t>
            </w:r>
          </w:p>
        </w:tc>
        <w:tc>
          <w:tcPr>
            <w:tcW w:w="2527" w:type="dxa"/>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pacing w:val="-11"/>
                <w:kern w:val="0"/>
                <w:sz w:val="24"/>
                <w:szCs w:val="24"/>
              </w:rPr>
            </w:pPr>
            <w:r>
              <w:rPr>
                <w:rFonts w:ascii="仿宋_GB2312" w:hAnsi="仿宋_GB2312" w:cs="仿宋_GB2312" w:hint="eastAsia"/>
                <w:color w:val="000000"/>
                <w:spacing w:val="-11"/>
                <w:kern w:val="0"/>
                <w:sz w:val="24"/>
                <w:szCs w:val="24"/>
              </w:rPr>
              <w:t>违法销售、购买第二类监控化学品，数量未超过本裁量基准规定的阈值，或者经营第二类监控化学品未按照规定保存有关记录，责令限期改正已改正的，予以警告</w:t>
            </w:r>
          </w:p>
        </w:tc>
        <w:tc>
          <w:tcPr>
            <w:tcW w:w="4766" w:type="dxa"/>
            <w:tcBorders>
              <w:top w:val="single" w:sz="4" w:space="0" w:color="auto"/>
              <w:left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无</w:t>
            </w:r>
          </w:p>
        </w:tc>
      </w:tr>
      <w:tr w:rsidR="004A34BB" w:rsidTr="00372DB2">
        <w:trPr>
          <w:trHeight w:val="2213"/>
          <w:jc w:val="center"/>
        </w:trPr>
        <w:tc>
          <w:tcPr>
            <w:tcW w:w="795" w:type="dxa"/>
            <w:vMerge/>
            <w:tcBorders>
              <w:left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jc w:val="center"/>
              <w:textAlignment w:val="center"/>
              <w:rPr>
                <w:rFonts w:ascii="仿宋_GB2312" w:hAnsi="仿宋_GB2312" w:cs="仿宋_GB2312"/>
                <w:color w:val="000000"/>
                <w:kern w:val="0"/>
                <w:sz w:val="24"/>
                <w:szCs w:val="24"/>
              </w:rPr>
            </w:pPr>
          </w:p>
        </w:tc>
        <w:tc>
          <w:tcPr>
            <w:tcW w:w="1211" w:type="dxa"/>
            <w:vMerge/>
            <w:tcBorders>
              <w:left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kern w:val="0"/>
                <w:sz w:val="24"/>
                <w:szCs w:val="24"/>
              </w:rPr>
            </w:pPr>
          </w:p>
        </w:tc>
        <w:tc>
          <w:tcPr>
            <w:tcW w:w="5204" w:type="dxa"/>
            <w:vMerge/>
            <w:tcBorders>
              <w:left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kern w:val="0"/>
                <w:sz w:val="24"/>
                <w:szCs w:val="24"/>
              </w:rPr>
            </w:pPr>
          </w:p>
        </w:tc>
        <w:tc>
          <w:tcPr>
            <w:tcW w:w="25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pacing w:val="-11"/>
                <w:kern w:val="0"/>
                <w:sz w:val="24"/>
                <w:szCs w:val="24"/>
              </w:rPr>
            </w:pPr>
            <w:r>
              <w:rPr>
                <w:rFonts w:ascii="仿宋_GB2312" w:hAnsi="仿宋_GB2312" w:cs="仿宋_GB2312" w:hint="eastAsia"/>
                <w:color w:val="000000"/>
                <w:spacing w:val="-11"/>
                <w:kern w:val="0"/>
                <w:sz w:val="24"/>
                <w:szCs w:val="24"/>
              </w:rPr>
              <w:t>违法销售、购买第二类监控化学品，数量未超过本裁量基准规定的阈值，或者经营第二类监控化学品未按照规定保存有关记录，责令限期改正逾期不改正的，予以警告，并处1万元罚款</w:t>
            </w:r>
          </w:p>
        </w:tc>
        <w:tc>
          <w:tcPr>
            <w:tcW w:w="4766" w:type="dxa"/>
            <w:vMerge w:val="restart"/>
            <w:tcBorders>
              <w:top w:val="single" w:sz="4" w:space="0" w:color="auto"/>
              <w:left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jc w:val="lef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1、有下列从轻情节的，每项减少处罚金额5千元：</w:t>
            </w:r>
            <w:r>
              <w:rPr>
                <w:rFonts w:ascii="仿宋_GB2312" w:hAnsi="仿宋_GB2312" w:cs="仿宋_GB2312" w:hint="eastAsia"/>
                <w:color w:val="000000"/>
                <w:kern w:val="0"/>
                <w:sz w:val="24"/>
                <w:szCs w:val="24"/>
              </w:rPr>
              <w:br/>
              <w:t>（1）主动消除或者减轻违法行为危害后果的；</w:t>
            </w:r>
            <w:r>
              <w:rPr>
                <w:rFonts w:ascii="仿宋_GB2312" w:hAnsi="仿宋_GB2312" w:cs="仿宋_GB2312" w:hint="eastAsia"/>
                <w:color w:val="000000"/>
                <w:kern w:val="0"/>
                <w:sz w:val="24"/>
                <w:szCs w:val="24"/>
              </w:rPr>
              <w:br/>
              <w:t>（2）受他人胁迫有违法行为的；</w:t>
            </w:r>
            <w:r>
              <w:rPr>
                <w:rFonts w:ascii="仿宋_GB2312" w:hAnsi="仿宋_GB2312" w:cs="仿宋_GB2312" w:hint="eastAsia"/>
                <w:color w:val="000000"/>
                <w:kern w:val="0"/>
                <w:sz w:val="24"/>
                <w:szCs w:val="24"/>
              </w:rPr>
              <w:br/>
              <w:t>（3）配合行政机关查处违法行为有立功表现的；</w:t>
            </w:r>
            <w:r>
              <w:rPr>
                <w:rFonts w:ascii="仿宋_GB2312" w:hAnsi="仿宋_GB2312" w:cs="仿宋_GB2312" w:hint="eastAsia"/>
                <w:color w:val="000000"/>
                <w:kern w:val="0"/>
                <w:sz w:val="24"/>
                <w:szCs w:val="24"/>
              </w:rPr>
              <w:br/>
              <w:t>（4）其他依法从轻行政处罚的。</w:t>
            </w:r>
            <w:r>
              <w:rPr>
                <w:rFonts w:ascii="仿宋_GB2312" w:hAnsi="仿宋_GB2312" w:cs="仿宋_GB2312" w:hint="eastAsia"/>
                <w:color w:val="000000"/>
                <w:kern w:val="0"/>
                <w:sz w:val="24"/>
                <w:szCs w:val="24"/>
              </w:rPr>
              <w:br/>
              <w:t>2、有下列从重情节之一的，增加处罚金额5千元：</w:t>
            </w:r>
            <w:r>
              <w:rPr>
                <w:rFonts w:ascii="仿宋_GB2312" w:hAnsi="仿宋_GB2312" w:cs="仿宋_GB2312" w:hint="eastAsia"/>
                <w:color w:val="000000"/>
                <w:kern w:val="0"/>
                <w:sz w:val="24"/>
                <w:szCs w:val="24"/>
              </w:rPr>
              <w:br/>
              <w:t>（1）隐匿、销毁违法行为证据的；</w:t>
            </w:r>
            <w:r>
              <w:rPr>
                <w:rFonts w:ascii="仿宋_GB2312" w:hAnsi="仿宋_GB2312" w:cs="仿宋_GB2312" w:hint="eastAsia"/>
                <w:color w:val="000000"/>
                <w:kern w:val="0"/>
                <w:sz w:val="24"/>
                <w:szCs w:val="24"/>
              </w:rPr>
              <w:br/>
              <w:t>（2）共同违法行为中起主要作用或者教唆、胁迫、诱骗他人实施违法行为的；</w:t>
            </w:r>
            <w:r>
              <w:rPr>
                <w:rFonts w:ascii="仿宋_GB2312" w:hAnsi="仿宋_GB2312" w:cs="仿宋_GB2312" w:hint="eastAsia"/>
                <w:color w:val="000000"/>
                <w:kern w:val="0"/>
                <w:sz w:val="24"/>
                <w:szCs w:val="24"/>
              </w:rPr>
              <w:br/>
              <w:t>（3）多次实施违法行为的；</w:t>
            </w:r>
            <w:r>
              <w:rPr>
                <w:rFonts w:ascii="仿宋_GB2312" w:hAnsi="仿宋_GB2312" w:cs="仿宋_GB2312" w:hint="eastAsia"/>
                <w:color w:val="000000"/>
                <w:kern w:val="0"/>
                <w:sz w:val="24"/>
                <w:szCs w:val="24"/>
              </w:rPr>
              <w:br/>
              <w:t>（4）对举报人、证人打击报复的；</w:t>
            </w:r>
            <w:r>
              <w:rPr>
                <w:rFonts w:ascii="仿宋_GB2312" w:hAnsi="仿宋_GB2312" w:cs="仿宋_GB2312" w:hint="eastAsia"/>
                <w:color w:val="000000"/>
                <w:kern w:val="0"/>
                <w:sz w:val="24"/>
                <w:szCs w:val="24"/>
              </w:rPr>
              <w:br/>
              <w:t>（5）妨碍执法人员查处违法行为的。</w:t>
            </w:r>
            <w:r>
              <w:rPr>
                <w:rFonts w:ascii="仿宋_GB2312" w:hAnsi="仿宋_GB2312" w:cs="仿宋_GB2312" w:hint="eastAsia"/>
                <w:color w:val="000000"/>
                <w:kern w:val="0"/>
                <w:sz w:val="24"/>
                <w:szCs w:val="24"/>
              </w:rPr>
              <w:br/>
              <w:t>有两项或两项以上从重情节的，处3万元罚款。</w:t>
            </w:r>
          </w:p>
        </w:tc>
      </w:tr>
      <w:tr w:rsidR="004A34BB" w:rsidTr="00372DB2">
        <w:trPr>
          <w:trHeight w:val="90"/>
          <w:jc w:val="center"/>
        </w:trPr>
        <w:tc>
          <w:tcPr>
            <w:tcW w:w="795"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sz w:val="24"/>
                <w:szCs w:val="24"/>
              </w:rPr>
            </w:pPr>
          </w:p>
        </w:tc>
        <w:tc>
          <w:tcPr>
            <w:tcW w:w="1211"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sz w:val="24"/>
                <w:szCs w:val="24"/>
              </w:rPr>
            </w:pPr>
          </w:p>
        </w:tc>
        <w:tc>
          <w:tcPr>
            <w:tcW w:w="5204"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sz w:val="24"/>
                <w:szCs w:val="24"/>
              </w:rPr>
            </w:pPr>
          </w:p>
        </w:tc>
        <w:tc>
          <w:tcPr>
            <w:tcW w:w="2527" w:type="dxa"/>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违法销售、购买第二类监控化学品，数量超过本裁量基准规定的阈值，责令限期改正已改正的，予以警告，并处5千元罚款</w:t>
            </w:r>
          </w:p>
        </w:tc>
        <w:tc>
          <w:tcPr>
            <w:tcW w:w="4766"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kern w:val="0"/>
                <w:sz w:val="24"/>
                <w:szCs w:val="24"/>
              </w:rPr>
            </w:pPr>
          </w:p>
        </w:tc>
      </w:tr>
      <w:tr w:rsidR="004A34BB" w:rsidTr="00372DB2">
        <w:trPr>
          <w:trHeight w:val="369"/>
          <w:jc w:val="center"/>
        </w:trPr>
        <w:tc>
          <w:tcPr>
            <w:tcW w:w="795" w:type="dxa"/>
            <w:vMerge/>
            <w:tcBorders>
              <w:left w:val="single" w:sz="4" w:space="0" w:color="000000"/>
              <w:bottom w:val="single" w:sz="4" w:space="0" w:color="auto"/>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sz w:val="24"/>
                <w:szCs w:val="24"/>
              </w:rPr>
            </w:pPr>
          </w:p>
        </w:tc>
        <w:tc>
          <w:tcPr>
            <w:tcW w:w="1211" w:type="dxa"/>
            <w:vMerge/>
            <w:tcBorders>
              <w:left w:val="single" w:sz="4" w:space="0" w:color="000000"/>
              <w:bottom w:val="single" w:sz="4" w:space="0" w:color="auto"/>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sz w:val="24"/>
                <w:szCs w:val="24"/>
              </w:rPr>
            </w:pPr>
          </w:p>
        </w:tc>
        <w:tc>
          <w:tcPr>
            <w:tcW w:w="5204" w:type="dxa"/>
            <w:vMerge/>
            <w:tcBorders>
              <w:left w:val="single" w:sz="4" w:space="0" w:color="000000"/>
              <w:bottom w:val="single" w:sz="4" w:space="0" w:color="auto"/>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sz w:val="24"/>
                <w:szCs w:val="24"/>
              </w:rPr>
            </w:pPr>
          </w:p>
        </w:tc>
        <w:tc>
          <w:tcPr>
            <w:tcW w:w="2527" w:type="dxa"/>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违法销售、购买第二类监控化学品，数量超过本裁量基准规定的阈值，责令限期改正逾期不改正的，予以警告，并处2万元罚款</w:t>
            </w:r>
          </w:p>
        </w:tc>
        <w:tc>
          <w:tcPr>
            <w:tcW w:w="4766" w:type="dxa"/>
            <w:vMerge/>
            <w:tcBorders>
              <w:left w:val="single" w:sz="4" w:space="0" w:color="000000"/>
              <w:bottom w:val="single" w:sz="4" w:space="0" w:color="auto"/>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kern w:val="0"/>
                <w:sz w:val="24"/>
                <w:szCs w:val="24"/>
              </w:rPr>
            </w:pPr>
          </w:p>
        </w:tc>
      </w:tr>
      <w:tr w:rsidR="004A34BB" w:rsidTr="00372DB2">
        <w:trPr>
          <w:trHeight w:val="90"/>
          <w:jc w:val="center"/>
        </w:trPr>
        <w:tc>
          <w:tcPr>
            <w:tcW w:w="795"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center"/>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lastRenderedPageBreak/>
              <w:t>7</w:t>
            </w:r>
          </w:p>
        </w:tc>
        <w:tc>
          <w:tcPr>
            <w:tcW w:w="1211"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涂改、倒卖、出租、出借或者以其他方式转让生产特别许可证、经营许可证、使用许可证的</w:t>
            </w:r>
          </w:p>
        </w:tc>
        <w:tc>
          <w:tcPr>
            <w:tcW w:w="5204"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《&lt;中华人民共和国监控化学品管理条例&gt;实施细则》</w:t>
            </w:r>
            <w:r>
              <w:rPr>
                <w:rFonts w:ascii="仿宋_GB2312" w:hAnsi="仿宋_GB2312" w:cs="仿宋_GB2312" w:hint="eastAsia"/>
                <w:color w:val="000000"/>
                <w:kern w:val="0"/>
                <w:sz w:val="24"/>
                <w:szCs w:val="24"/>
              </w:rPr>
              <w:br/>
              <w:t>第四十八条 涂改、倒卖、出租、出借或者以其他方式转让生产特别许可证、经营许可证、使用许可证的，由所在地的省、自治区、直辖市工业和信息化主管部门责令限期改正，可以并处三万元以下罚款。</w:t>
            </w:r>
          </w:p>
        </w:tc>
        <w:tc>
          <w:tcPr>
            <w:tcW w:w="25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责令限期改正已改正的，处1万元罚款</w:t>
            </w:r>
          </w:p>
        </w:tc>
        <w:tc>
          <w:tcPr>
            <w:tcW w:w="4766"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left"/>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1、有下列从轻情节的，每项减少处罚金额5千元：</w:t>
            </w:r>
            <w:r>
              <w:rPr>
                <w:rFonts w:ascii="仿宋_GB2312" w:hAnsi="仿宋_GB2312" w:cs="仿宋_GB2312" w:hint="eastAsia"/>
                <w:color w:val="000000"/>
                <w:kern w:val="0"/>
                <w:sz w:val="24"/>
                <w:szCs w:val="24"/>
              </w:rPr>
              <w:br/>
              <w:t>（1）主动消除或者减轻违法行为危害后果的；</w:t>
            </w:r>
            <w:r>
              <w:rPr>
                <w:rFonts w:ascii="仿宋_GB2312" w:hAnsi="仿宋_GB2312" w:cs="仿宋_GB2312" w:hint="eastAsia"/>
                <w:color w:val="000000"/>
                <w:kern w:val="0"/>
                <w:sz w:val="24"/>
                <w:szCs w:val="24"/>
              </w:rPr>
              <w:br/>
              <w:t>（2）受他人胁迫有违法行为的；</w:t>
            </w:r>
            <w:r>
              <w:rPr>
                <w:rFonts w:ascii="仿宋_GB2312" w:hAnsi="仿宋_GB2312" w:cs="仿宋_GB2312" w:hint="eastAsia"/>
                <w:color w:val="000000"/>
                <w:kern w:val="0"/>
                <w:sz w:val="24"/>
                <w:szCs w:val="24"/>
              </w:rPr>
              <w:br/>
              <w:t>（3）配合行政机关查处违法行为有立功表现的；</w:t>
            </w:r>
            <w:r>
              <w:rPr>
                <w:rFonts w:ascii="仿宋_GB2312" w:hAnsi="仿宋_GB2312" w:cs="仿宋_GB2312" w:hint="eastAsia"/>
                <w:color w:val="000000"/>
                <w:kern w:val="0"/>
                <w:sz w:val="24"/>
                <w:szCs w:val="24"/>
              </w:rPr>
              <w:br/>
              <w:t>（4）其他依法从轻行政处罚的。</w:t>
            </w:r>
            <w:r>
              <w:rPr>
                <w:rFonts w:ascii="仿宋_GB2312" w:hAnsi="仿宋_GB2312" w:cs="仿宋_GB2312" w:hint="eastAsia"/>
                <w:color w:val="000000"/>
                <w:kern w:val="0"/>
                <w:sz w:val="24"/>
                <w:szCs w:val="24"/>
              </w:rPr>
              <w:br/>
              <w:t>2、有下列从重情节之一的，增加处罚金额5千元：</w:t>
            </w:r>
            <w:r>
              <w:rPr>
                <w:rFonts w:ascii="仿宋_GB2312" w:hAnsi="仿宋_GB2312" w:cs="仿宋_GB2312" w:hint="eastAsia"/>
                <w:color w:val="000000"/>
                <w:kern w:val="0"/>
                <w:sz w:val="24"/>
                <w:szCs w:val="24"/>
              </w:rPr>
              <w:br/>
              <w:t>（1）违法情节恶劣，发生安全事故等严重后果的；</w:t>
            </w:r>
            <w:r>
              <w:rPr>
                <w:rFonts w:ascii="仿宋_GB2312" w:hAnsi="仿宋_GB2312" w:cs="仿宋_GB2312" w:hint="eastAsia"/>
                <w:color w:val="000000"/>
                <w:kern w:val="0"/>
                <w:sz w:val="24"/>
                <w:szCs w:val="24"/>
              </w:rPr>
              <w:br/>
              <w:t>（2）隐匿、销毁违法行为证据的；</w:t>
            </w:r>
            <w:r>
              <w:rPr>
                <w:rFonts w:ascii="仿宋_GB2312" w:hAnsi="仿宋_GB2312" w:cs="仿宋_GB2312" w:hint="eastAsia"/>
                <w:color w:val="000000"/>
                <w:kern w:val="0"/>
                <w:sz w:val="24"/>
                <w:szCs w:val="24"/>
              </w:rPr>
              <w:br/>
              <w:t>（3）共同违法行为中起主要作用或者教唆、胁迫、诱骗他人实施违法行为的；</w:t>
            </w:r>
            <w:r>
              <w:rPr>
                <w:rFonts w:ascii="仿宋_GB2312" w:hAnsi="仿宋_GB2312" w:cs="仿宋_GB2312" w:hint="eastAsia"/>
                <w:color w:val="000000"/>
                <w:kern w:val="0"/>
                <w:sz w:val="24"/>
                <w:szCs w:val="24"/>
              </w:rPr>
              <w:br/>
              <w:t>（4）多次实施违法行为的；</w:t>
            </w:r>
            <w:r>
              <w:rPr>
                <w:rFonts w:ascii="仿宋_GB2312" w:hAnsi="仿宋_GB2312" w:cs="仿宋_GB2312" w:hint="eastAsia"/>
                <w:color w:val="000000"/>
                <w:kern w:val="0"/>
                <w:sz w:val="24"/>
                <w:szCs w:val="24"/>
              </w:rPr>
              <w:br/>
              <w:t>（5）对举报人、证人打击报复的；</w:t>
            </w:r>
            <w:r>
              <w:rPr>
                <w:rFonts w:ascii="仿宋_GB2312" w:hAnsi="仿宋_GB2312" w:cs="仿宋_GB2312" w:hint="eastAsia"/>
                <w:color w:val="000000"/>
                <w:kern w:val="0"/>
                <w:sz w:val="24"/>
                <w:szCs w:val="24"/>
              </w:rPr>
              <w:br/>
              <w:t>（6）妨碍执法人员查处违法行为的。</w:t>
            </w:r>
          </w:p>
          <w:p w:rsidR="004A34BB" w:rsidRDefault="004A34BB" w:rsidP="00372DB2">
            <w:pPr>
              <w:widowControl/>
              <w:spacing w:line="280" w:lineRule="exact"/>
              <w:jc w:val="lef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有两项或两项以上从重情节的，处3万元罚款。</w:t>
            </w:r>
          </w:p>
        </w:tc>
      </w:tr>
      <w:tr w:rsidR="004A34BB" w:rsidTr="00165756">
        <w:trPr>
          <w:trHeight w:val="3604"/>
          <w:jc w:val="center"/>
        </w:trPr>
        <w:tc>
          <w:tcPr>
            <w:tcW w:w="795"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kern w:val="0"/>
                <w:sz w:val="24"/>
                <w:szCs w:val="24"/>
              </w:rPr>
            </w:pPr>
          </w:p>
        </w:tc>
        <w:tc>
          <w:tcPr>
            <w:tcW w:w="1211"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kern w:val="0"/>
                <w:sz w:val="24"/>
                <w:szCs w:val="24"/>
              </w:rPr>
            </w:pPr>
          </w:p>
        </w:tc>
        <w:tc>
          <w:tcPr>
            <w:tcW w:w="5204"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kern w:val="0"/>
                <w:sz w:val="24"/>
                <w:szCs w:val="24"/>
              </w:rPr>
            </w:pPr>
          </w:p>
        </w:tc>
        <w:tc>
          <w:tcPr>
            <w:tcW w:w="25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责令限期改正逾期不改正的，处2万元罚款</w:t>
            </w:r>
          </w:p>
        </w:tc>
        <w:tc>
          <w:tcPr>
            <w:tcW w:w="4766"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kern w:val="0"/>
                <w:sz w:val="24"/>
                <w:szCs w:val="24"/>
              </w:rPr>
            </w:pPr>
          </w:p>
        </w:tc>
      </w:tr>
      <w:tr w:rsidR="004A34BB" w:rsidTr="00372DB2">
        <w:trPr>
          <w:trHeight w:val="90"/>
          <w:jc w:val="center"/>
        </w:trPr>
        <w:tc>
          <w:tcPr>
            <w:tcW w:w="795"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center"/>
              <w:textAlignment w:val="center"/>
              <w:rPr>
                <w:rFonts w:ascii="仿宋_GB2312" w:hAnsi="仿宋_GB2312" w:cs="仿宋_GB2312"/>
                <w:color w:val="000000"/>
                <w:kern w:val="0"/>
                <w:sz w:val="24"/>
                <w:szCs w:val="24"/>
              </w:rPr>
            </w:pPr>
          </w:p>
          <w:p w:rsidR="004A34BB" w:rsidRDefault="004A34BB" w:rsidP="00372DB2">
            <w:pPr>
              <w:widowControl/>
              <w:spacing w:line="280" w:lineRule="exact"/>
              <w:jc w:val="center"/>
              <w:textAlignment w:val="center"/>
              <w:rPr>
                <w:rFonts w:ascii="仿宋_GB2312" w:hAnsi="仿宋_GB2312" w:cs="仿宋_GB2312"/>
                <w:color w:val="000000"/>
                <w:kern w:val="0"/>
                <w:sz w:val="24"/>
                <w:szCs w:val="24"/>
              </w:rPr>
            </w:pPr>
          </w:p>
          <w:p w:rsidR="004A34BB" w:rsidRDefault="004A34BB" w:rsidP="00372DB2">
            <w:pPr>
              <w:widowControl/>
              <w:spacing w:line="280" w:lineRule="exact"/>
              <w:jc w:val="center"/>
              <w:textAlignment w:val="center"/>
              <w:rPr>
                <w:rFonts w:ascii="仿宋_GB2312" w:hAnsi="仿宋_GB2312" w:cs="仿宋_GB2312"/>
                <w:color w:val="000000"/>
                <w:kern w:val="0"/>
                <w:sz w:val="24"/>
                <w:szCs w:val="24"/>
              </w:rPr>
            </w:pPr>
          </w:p>
          <w:p w:rsidR="004A34BB" w:rsidRDefault="004A34BB" w:rsidP="00372DB2">
            <w:pPr>
              <w:widowControl/>
              <w:spacing w:line="280" w:lineRule="exact"/>
              <w:jc w:val="center"/>
              <w:textAlignment w:val="center"/>
              <w:rPr>
                <w:rFonts w:ascii="仿宋_GB2312" w:hAnsi="仿宋_GB2312" w:cs="仿宋_GB2312"/>
                <w:color w:val="000000"/>
                <w:kern w:val="0"/>
                <w:sz w:val="24"/>
                <w:szCs w:val="24"/>
              </w:rPr>
            </w:pPr>
          </w:p>
          <w:p w:rsidR="004A34BB" w:rsidRDefault="004A34BB" w:rsidP="00372DB2">
            <w:pPr>
              <w:widowControl/>
              <w:spacing w:line="280" w:lineRule="exact"/>
              <w:jc w:val="center"/>
              <w:textAlignment w:val="center"/>
              <w:rPr>
                <w:rFonts w:ascii="仿宋_GB2312" w:hAnsi="仿宋_GB2312" w:cs="仿宋_GB2312"/>
                <w:color w:val="000000"/>
                <w:kern w:val="0"/>
                <w:sz w:val="24"/>
                <w:szCs w:val="24"/>
              </w:rPr>
            </w:pPr>
          </w:p>
          <w:p w:rsidR="004A34BB" w:rsidRDefault="004A34BB" w:rsidP="00372DB2">
            <w:pPr>
              <w:widowControl/>
              <w:spacing w:line="280" w:lineRule="exact"/>
              <w:jc w:val="center"/>
              <w:textAlignment w:val="center"/>
              <w:rPr>
                <w:rFonts w:ascii="仿宋_GB2312" w:hAnsi="仿宋_GB2312" w:cs="仿宋_GB2312"/>
                <w:color w:val="000000"/>
                <w:kern w:val="0"/>
                <w:sz w:val="24"/>
                <w:szCs w:val="24"/>
              </w:rPr>
            </w:pPr>
          </w:p>
          <w:p w:rsidR="004A34BB" w:rsidRDefault="004A34BB" w:rsidP="00372DB2">
            <w:pPr>
              <w:widowControl/>
              <w:spacing w:line="280" w:lineRule="exact"/>
              <w:jc w:val="center"/>
              <w:textAlignment w:val="center"/>
              <w:rPr>
                <w:rFonts w:ascii="仿宋_GB2312" w:hAnsi="仿宋_GB2312" w:cs="仿宋_GB2312"/>
                <w:color w:val="000000"/>
                <w:kern w:val="0"/>
                <w:sz w:val="24"/>
                <w:szCs w:val="24"/>
              </w:rPr>
            </w:pPr>
          </w:p>
          <w:p w:rsidR="004A34BB" w:rsidRDefault="004A34BB" w:rsidP="00372DB2">
            <w:pPr>
              <w:widowControl/>
              <w:spacing w:line="280" w:lineRule="exact"/>
              <w:jc w:val="center"/>
              <w:textAlignment w:val="center"/>
              <w:rPr>
                <w:rFonts w:ascii="仿宋_GB2312" w:hAnsi="仿宋_GB2312" w:cs="仿宋_GB2312"/>
                <w:color w:val="000000"/>
                <w:kern w:val="0"/>
                <w:sz w:val="24"/>
                <w:szCs w:val="24"/>
              </w:rPr>
            </w:pPr>
          </w:p>
          <w:p w:rsidR="004A34BB" w:rsidRDefault="004A34BB" w:rsidP="00372DB2">
            <w:pPr>
              <w:widowControl/>
              <w:spacing w:line="280" w:lineRule="exact"/>
              <w:jc w:val="center"/>
              <w:textAlignment w:val="center"/>
              <w:rPr>
                <w:rFonts w:ascii="仿宋_GB2312" w:hAnsi="仿宋_GB2312" w:cs="仿宋_GB2312"/>
                <w:color w:val="000000"/>
                <w:kern w:val="0"/>
                <w:sz w:val="24"/>
                <w:szCs w:val="24"/>
              </w:rPr>
            </w:pPr>
          </w:p>
          <w:p w:rsidR="004A34BB" w:rsidRDefault="004A34BB" w:rsidP="00372DB2">
            <w:pPr>
              <w:widowControl/>
              <w:spacing w:line="280" w:lineRule="exact"/>
              <w:jc w:val="center"/>
              <w:textAlignment w:val="center"/>
              <w:rPr>
                <w:rFonts w:ascii="仿宋_GB2312" w:hAnsi="仿宋_GB2312" w:cs="仿宋_GB2312"/>
                <w:color w:val="000000"/>
                <w:kern w:val="0"/>
                <w:sz w:val="24"/>
                <w:szCs w:val="24"/>
              </w:rPr>
            </w:pPr>
          </w:p>
          <w:p w:rsidR="004A34BB" w:rsidRDefault="004A34BB" w:rsidP="00372DB2">
            <w:pPr>
              <w:widowControl/>
              <w:spacing w:line="280" w:lineRule="exact"/>
              <w:jc w:val="center"/>
              <w:textAlignment w:val="center"/>
              <w:rPr>
                <w:rFonts w:ascii="仿宋_GB2312" w:hAnsi="仿宋_GB2312" w:cs="仿宋_GB2312"/>
                <w:color w:val="000000"/>
                <w:kern w:val="0"/>
                <w:sz w:val="24"/>
                <w:szCs w:val="24"/>
              </w:rPr>
            </w:pPr>
          </w:p>
          <w:p w:rsidR="004A34BB" w:rsidRDefault="004A34BB" w:rsidP="00372DB2">
            <w:pPr>
              <w:widowControl/>
              <w:spacing w:line="280" w:lineRule="exact"/>
              <w:jc w:val="center"/>
              <w:textAlignment w:val="center"/>
              <w:rPr>
                <w:rFonts w:ascii="仿宋_GB2312" w:hAnsi="仿宋_GB2312" w:cs="仿宋_GB2312"/>
                <w:color w:val="000000"/>
                <w:kern w:val="0"/>
                <w:sz w:val="24"/>
                <w:szCs w:val="24"/>
              </w:rPr>
            </w:pPr>
          </w:p>
          <w:p w:rsidR="004A34BB" w:rsidRDefault="004A34BB" w:rsidP="00372DB2">
            <w:pPr>
              <w:widowControl/>
              <w:spacing w:line="280" w:lineRule="exact"/>
              <w:jc w:val="center"/>
              <w:textAlignment w:val="center"/>
              <w:rPr>
                <w:rFonts w:ascii="仿宋_GB2312" w:hAnsi="仿宋_GB2312" w:cs="仿宋_GB2312"/>
                <w:color w:val="000000"/>
                <w:kern w:val="0"/>
                <w:sz w:val="24"/>
                <w:szCs w:val="24"/>
              </w:rPr>
            </w:pPr>
          </w:p>
          <w:p w:rsidR="004A34BB" w:rsidRDefault="004A34BB" w:rsidP="00372DB2">
            <w:pPr>
              <w:widowControl/>
              <w:spacing w:line="280" w:lineRule="exact"/>
              <w:jc w:val="center"/>
              <w:textAlignment w:val="center"/>
              <w:rPr>
                <w:rFonts w:ascii="仿宋_GB2312" w:hAnsi="仿宋_GB2312" w:cs="仿宋_GB2312"/>
                <w:color w:val="000000"/>
                <w:kern w:val="0"/>
                <w:sz w:val="24"/>
                <w:szCs w:val="24"/>
              </w:rPr>
            </w:pPr>
          </w:p>
          <w:p w:rsidR="004A34BB" w:rsidRDefault="004A34BB" w:rsidP="00372DB2">
            <w:pPr>
              <w:widowControl/>
              <w:spacing w:line="280" w:lineRule="exact"/>
              <w:jc w:val="center"/>
              <w:textAlignment w:val="center"/>
              <w:rPr>
                <w:rFonts w:ascii="仿宋_GB2312" w:hAnsi="仿宋_GB2312" w:cs="仿宋_GB2312"/>
                <w:color w:val="000000"/>
                <w:kern w:val="0"/>
                <w:sz w:val="24"/>
                <w:szCs w:val="24"/>
              </w:rPr>
            </w:pPr>
          </w:p>
          <w:p w:rsidR="004A34BB" w:rsidRDefault="004A34BB" w:rsidP="00372DB2">
            <w:pPr>
              <w:widowControl/>
              <w:spacing w:line="280" w:lineRule="exact"/>
              <w:jc w:val="center"/>
              <w:textAlignment w:val="center"/>
              <w:rPr>
                <w:rFonts w:ascii="仿宋_GB2312" w:hAnsi="仿宋_GB2312" w:cs="仿宋_GB2312"/>
                <w:color w:val="000000"/>
                <w:kern w:val="0"/>
                <w:sz w:val="24"/>
                <w:szCs w:val="24"/>
              </w:rPr>
            </w:pPr>
          </w:p>
          <w:p w:rsidR="004A34BB" w:rsidRDefault="004A34BB" w:rsidP="00372DB2">
            <w:pPr>
              <w:widowControl/>
              <w:spacing w:line="280" w:lineRule="exact"/>
              <w:jc w:val="center"/>
              <w:textAlignment w:val="center"/>
              <w:rPr>
                <w:rFonts w:ascii="仿宋_GB2312" w:hAnsi="仿宋_GB2312" w:cs="仿宋_GB2312"/>
                <w:color w:val="000000"/>
                <w:kern w:val="0"/>
                <w:sz w:val="24"/>
                <w:szCs w:val="24"/>
              </w:rPr>
            </w:pPr>
          </w:p>
          <w:p w:rsidR="004A34BB" w:rsidRDefault="004A34BB" w:rsidP="00372DB2">
            <w:pPr>
              <w:widowControl/>
              <w:spacing w:line="280" w:lineRule="exact"/>
              <w:jc w:val="center"/>
              <w:textAlignment w:val="center"/>
              <w:rPr>
                <w:rFonts w:ascii="仿宋_GB2312" w:hAnsi="仿宋_GB2312" w:cs="仿宋_GB2312"/>
                <w:color w:val="000000"/>
                <w:kern w:val="0"/>
                <w:sz w:val="24"/>
                <w:szCs w:val="24"/>
              </w:rPr>
            </w:pPr>
          </w:p>
          <w:p w:rsidR="004A34BB" w:rsidRDefault="004A34BB" w:rsidP="00372DB2">
            <w:pPr>
              <w:widowControl/>
              <w:spacing w:line="280" w:lineRule="exact"/>
              <w:jc w:val="center"/>
              <w:textAlignment w:val="center"/>
              <w:rPr>
                <w:rFonts w:ascii="仿宋_GB2312" w:hAnsi="仿宋_GB2312" w:cs="仿宋_GB2312"/>
                <w:color w:val="000000"/>
                <w:kern w:val="0"/>
                <w:sz w:val="24"/>
                <w:szCs w:val="24"/>
              </w:rPr>
            </w:pPr>
          </w:p>
          <w:p w:rsidR="004A34BB" w:rsidRDefault="004A34BB" w:rsidP="00372DB2">
            <w:pPr>
              <w:widowControl/>
              <w:spacing w:line="280" w:lineRule="exact"/>
              <w:jc w:val="center"/>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8</w:t>
            </w:r>
          </w:p>
        </w:tc>
        <w:tc>
          <w:tcPr>
            <w:tcW w:w="1211"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kern w:val="0"/>
                <w:sz w:val="24"/>
                <w:szCs w:val="24"/>
              </w:rPr>
            </w:pPr>
          </w:p>
          <w:p w:rsidR="004A34BB" w:rsidRDefault="004A34BB" w:rsidP="00372DB2">
            <w:pPr>
              <w:widowControl/>
              <w:spacing w:line="280" w:lineRule="exact"/>
              <w:textAlignment w:val="center"/>
              <w:rPr>
                <w:rFonts w:ascii="仿宋_GB2312" w:hAnsi="仿宋_GB2312" w:cs="仿宋_GB2312"/>
                <w:color w:val="000000"/>
                <w:kern w:val="0"/>
                <w:sz w:val="24"/>
                <w:szCs w:val="24"/>
              </w:rPr>
            </w:pPr>
          </w:p>
          <w:p w:rsidR="004A34BB" w:rsidRDefault="004A34BB" w:rsidP="00372DB2">
            <w:pPr>
              <w:widowControl/>
              <w:spacing w:line="280" w:lineRule="exact"/>
              <w:textAlignment w:val="center"/>
              <w:rPr>
                <w:rFonts w:ascii="仿宋_GB2312" w:hAnsi="仿宋_GB2312" w:cs="仿宋_GB2312"/>
                <w:color w:val="000000"/>
                <w:kern w:val="0"/>
                <w:sz w:val="24"/>
                <w:szCs w:val="24"/>
              </w:rPr>
            </w:pPr>
          </w:p>
          <w:p w:rsidR="004A34BB" w:rsidRDefault="004A34BB" w:rsidP="00372DB2">
            <w:pPr>
              <w:widowControl/>
              <w:spacing w:line="280" w:lineRule="exact"/>
              <w:textAlignment w:val="center"/>
              <w:rPr>
                <w:rFonts w:ascii="仿宋_GB2312" w:hAnsi="仿宋_GB2312" w:cs="仿宋_GB2312"/>
                <w:color w:val="000000"/>
                <w:kern w:val="0"/>
                <w:sz w:val="24"/>
                <w:szCs w:val="24"/>
              </w:rPr>
            </w:pPr>
          </w:p>
          <w:p w:rsidR="004A34BB" w:rsidRDefault="004A34BB" w:rsidP="00372DB2">
            <w:pPr>
              <w:widowControl/>
              <w:spacing w:line="280" w:lineRule="exact"/>
              <w:textAlignment w:val="center"/>
              <w:rPr>
                <w:rFonts w:ascii="仿宋_GB2312" w:hAnsi="仿宋_GB2312" w:cs="仿宋_GB2312"/>
                <w:color w:val="000000"/>
                <w:kern w:val="0"/>
                <w:sz w:val="24"/>
                <w:szCs w:val="24"/>
              </w:rPr>
            </w:pPr>
          </w:p>
          <w:p w:rsidR="004A34BB" w:rsidRDefault="004A34BB" w:rsidP="00372DB2">
            <w:pPr>
              <w:widowControl/>
              <w:spacing w:line="280" w:lineRule="exact"/>
              <w:textAlignment w:val="center"/>
              <w:rPr>
                <w:rFonts w:ascii="仿宋_GB2312" w:hAnsi="仿宋_GB2312" w:cs="仿宋_GB2312"/>
                <w:color w:val="000000"/>
                <w:kern w:val="0"/>
                <w:sz w:val="24"/>
                <w:szCs w:val="24"/>
              </w:rPr>
            </w:pPr>
          </w:p>
          <w:p w:rsidR="004A34BB" w:rsidRDefault="004A34BB" w:rsidP="00372DB2">
            <w:pPr>
              <w:widowControl/>
              <w:spacing w:line="280" w:lineRule="exact"/>
              <w:textAlignment w:val="center"/>
              <w:rPr>
                <w:rFonts w:ascii="仿宋_GB2312" w:hAnsi="仿宋_GB2312" w:cs="仿宋_GB2312"/>
                <w:color w:val="000000"/>
                <w:kern w:val="0"/>
                <w:sz w:val="24"/>
                <w:szCs w:val="24"/>
              </w:rPr>
            </w:pPr>
          </w:p>
          <w:p w:rsidR="004A34BB" w:rsidRDefault="004A34BB" w:rsidP="00372DB2">
            <w:pPr>
              <w:widowControl/>
              <w:spacing w:line="280" w:lineRule="exact"/>
              <w:textAlignment w:val="center"/>
              <w:rPr>
                <w:rFonts w:ascii="仿宋_GB2312" w:hAnsi="仿宋_GB2312" w:cs="仿宋_GB2312"/>
                <w:color w:val="000000"/>
                <w:kern w:val="0"/>
                <w:sz w:val="24"/>
                <w:szCs w:val="24"/>
              </w:rPr>
            </w:pPr>
          </w:p>
          <w:p w:rsidR="004A34BB" w:rsidRDefault="004A34BB" w:rsidP="00372DB2">
            <w:pPr>
              <w:widowControl/>
              <w:spacing w:line="280" w:lineRule="exact"/>
              <w:textAlignment w:val="center"/>
              <w:rPr>
                <w:rFonts w:ascii="仿宋_GB2312" w:hAnsi="仿宋_GB2312" w:cs="仿宋_GB2312"/>
                <w:color w:val="000000"/>
                <w:kern w:val="0"/>
                <w:sz w:val="24"/>
                <w:szCs w:val="24"/>
              </w:rPr>
            </w:pPr>
          </w:p>
          <w:p w:rsidR="004A34BB" w:rsidRDefault="004A34BB" w:rsidP="00372DB2">
            <w:pPr>
              <w:widowControl/>
              <w:spacing w:line="280" w:lineRule="exact"/>
              <w:textAlignment w:val="center"/>
              <w:rPr>
                <w:rFonts w:ascii="仿宋_GB2312" w:hAnsi="仿宋_GB2312" w:cs="仿宋_GB2312"/>
                <w:color w:val="000000"/>
                <w:kern w:val="0"/>
                <w:sz w:val="24"/>
                <w:szCs w:val="24"/>
              </w:rPr>
            </w:pPr>
          </w:p>
          <w:p w:rsidR="004A34BB" w:rsidRDefault="004A34BB" w:rsidP="00372DB2">
            <w:pPr>
              <w:widowControl/>
              <w:spacing w:line="280" w:lineRule="exact"/>
              <w:textAlignment w:val="center"/>
              <w:rPr>
                <w:rFonts w:ascii="仿宋_GB2312" w:hAnsi="仿宋_GB2312" w:cs="仿宋_GB2312"/>
                <w:color w:val="000000"/>
                <w:kern w:val="0"/>
                <w:sz w:val="24"/>
                <w:szCs w:val="24"/>
              </w:rPr>
            </w:pPr>
          </w:p>
          <w:p w:rsidR="004A34BB" w:rsidRDefault="004A34BB" w:rsidP="00372DB2">
            <w:pPr>
              <w:widowControl/>
              <w:spacing w:line="280" w:lineRule="exact"/>
              <w:textAlignment w:val="center"/>
              <w:rPr>
                <w:rFonts w:ascii="仿宋_GB2312" w:hAnsi="仿宋_GB2312" w:cs="仿宋_GB2312"/>
                <w:color w:val="000000"/>
                <w:kern w:val="0"/>
                <w:sz w:val="24"/>
                <w:szCs w:val="24"/>
              </w:rPr>
            </w:pPr>
          </w:p>
          <w:p w:rsidR="004A34BB" w:rsidRDefault="004A34BB" w:rsidP="00372DB2">
            <w:pPr>
              <w:widowControl/>
              <w:spacing w:line="280" w:lineRule="exact"/>
              <w:textAlignment w:val="center"/>
              <w:rPr>
                <w:rFonts w:ascii="仿宋_GB2312" w:hAnsi="仿宋_GB2312" w:cs="仿宋_GB2312"/>
                <w:color w:val="000000"/>
                <w:kern w:val="0"/>
                <w:sz w:val="24"/>
                <w:szCs w:val="24"/>
              </w:rPr>
            </w:pPr>
          </w:p>
          <w:p w:rsidR="004A34BB" w:rsidRDefault="004A34BB" w:rsidP="00372DB2">
            <w:pPr>
              <w:widowControl/>
              <w:spacing w:line="280" w:lineRule="exact"/>
              <w:textAlignment w:val="center"/>
              <w:rPr>
                <w:rFonts w:ascii="仿宋_GB2312" w:hAnsi="仿宋_GB2312" w:cs="仿宋_GB2312"/>
                <w:color w:val="000000"/>
                <w:kern w:val="0"/>
                <w:sz w:val="24"/>
                <w:szCs w:val="24"/>
              </w:rPr>
            </w:pPr>
          </w:p>
          <w:p w:rsidR="004A34BB" w:rsidRDefault="004A34BB" w:rsidP="00372DB2">
            <w:pPr>
              <w:widowControl/>
              <w:spacing w:line="280" w:lineRule="exact"/>
              <w:textAlignment w:val="center"/>
              <w:rPr>
                <w:rFonts w:ascii="仿宋_GB2312" w:hAnsi="仿宋_GB2312" w:cs="仿宋_GB2312"/>
                <w:color w:val="000000"/>
                <w:kern w:val="0"/>
                <w:sz w:val="24"/>
                <w:szCs w:val="24"/>
              </w:rPr>
            </w:pPr>
          </w:p>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未按照规定申报监控化学品数据，或者拒报、虚报、漏报、瞒报有关监控化学品数据的</w:t>
            </w:r>
          </w:p>
        </w:tc>
        <w:tc>
          <w:tcPr>
            <w:tcW w:w="5204"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lef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lastRenderedPageBreak/>
              <w:t>《中华人民共和国监控化学品管理条例》</w:t>
            </w:r>
            <w:r>
              <w:rPr>
                <w:rFonts w:ascii="仿宋_GB2312" w:hAnsi="仿宋_GB2312" w:cs="仿宋_GB2312" w:hint="eastAsia"/>
                <w:color w:val="000000"/>
                <w:kern w:val="0"/>
                <w:sz w:val="24"/>
                <w:szCs w:val="24"/>
              </w:rPr>
              <w:br/>
              <w:t>第二十四条　违反本条例规定，隐瞒、拒报有关监控化学品的资料、数据，或者妨碍、阻挠化学工业主管部门依照本条例的规定履行检查监督职责的，由省、自治区、直辖市人民政府化学工业主管部门处以5万元以下的罚款。</w:t>
            </w:r>
            <w:r>
              <w:rPr>
                <w:rFonts w:ascii="仿宋_GB2312" w:hAnsi="仿宋_GB2312" w:cs="仿宋_GB2312" w:hint="eastAsia"/>
                <w:color w:val="000000"/>
                <w:kern w:val="0"/>
                <w:sz w:val="24"/>
                <w:szCs w:val="24"/>
              </w:rPr>
              <w:br/>
            </w:r>
            <w:r>
              <w:rPr>
                <w:rFonts w:ascii="仿宋_GB2312" w:hAnsi="仿宋_GB2312" w:cs="仿宋_GB2312" w:hint="eastAsia"/>
                <w:color w:val="000000"/>
                <w:kern w:val="0"/>
                <w:sz w:val="24"/>
                <w:szCs w:val="24"/>
              </w:rPr>
              <w:lastRenderedPageBreak/>
              <w:br/>
            </w:r>
            <w:r>
              <w:rPr>
                <w:rFonts w:ascii="仿宋_GB2312" w:hAnsi="仿宋_GB2312" w:cs="仿宋_GB2312" w:hint="eastAsia"/>
                <w:color w:val="000000"/>
                <w:spacing w:val="-11"/>
                <w:kern w:val="0"/>
                <w:sz w:val="24"/>
                <w:szCs w:val="24"/>
              </w:rPr>
              <w:t>《&lt;中华人民共和国监控化学品管理条例&gt;实施细则》</w:t>
            </w:r>
            <w:r>
              <w:rPr>
                <w:rFonts w:ascii="仿宋_GB2312" w:hAnsi="仿宋_GB2312" w:cs="仿宋_GB2312" w:hint="eastAsia"/>
                <w:color w:val="000000"/>
                <w:kern w:val="0"/>
                <w:sz w:val="24"/>
                <w:szCs w:val="24"/>
              </w:rPr>
              <w:br/>
            </w:r>
            <w:r>
              <w:rPr>
                <w:rFonts w:ascii="仿宋_GB2312" w:hAnsi="仿宋_GB2312" w:cs="仿宋_GB2312" w:hint="eastAsia"/>
                <w:color w:val="000000"/>
                <w:spacing w:val="-11"/>
                <w:kern w:val="0"/>
                <w:sz w:val="24"/>
                <w:szCs w:val="24"/>
              </w:rPr>
              <w:t>第三十五条 生产、使用第一类监控化学品的，应当向工业和信息化部报送《全国监控化学品统计报表》。</w:t>
            </w:r>
            <w:r>
              <w:rPr>
                <w:rFonts w:ascii="仿宋_GB2312" w:hAnsi="仿宋_GB2312" w:cs="仿宋_GB2312" w:hint="eastAsia"/>
                <w:color w:val="000000"/>
                <w:kern w:val="0"/>
                <w:sz w:val="24"/>
                <w:szCs w:val="24"/>
              </w:rPr>
              <w:br/>
              <w:t>第三十七条 生产第二类、第三类监控化学品或者使用第二类监控化学品的，应当按时申报关于年度宣布和预计宣布的《全国监控化学品统计报表》。预计宣布统计报表提交后，预计生产、使用活动超出原宣布计划的，应当在有关活动开始前不少于20个工作日申报关于变更宣布的《全国监控化学品统计报表》。</w:t>
            </w:r>
            <w:r>
              <w:rPr>
                <w:rFonts w:ascii="仿宋_GB2312" w:hAnsi="仿宋_GB2312" w:cs="仿宋_GB2312" w:hint="eastAsia"/>
                <w:color w:val="000000"/>
                <w:kern w:val="0"/>
                <w:sz w:val="24"/>
                <w:szCs w:val="24"/>
              </w:rPr>
              <w:br/>
              <w:t>生产、使用第二类监控化学品的，应当妥善保存与第二类监控化学品的生产、使用有关的记录，保存期限不得少于3年。生产第三类监控化学品的，应当妥善保存与第三类监控化学品有关的生产记录，保存期限不得少于1年。终止生产经营活动的，应当将与监控化学品生产、使用有关的记录移交所在地设区的市级以上地方工业和信息化主管部门或者地方人民政府确定的监控化学品管理部门存档。</w:t>
            </w:r>
            <w:r>
              <w:rPr>
                <w:rFonts w:ascii="仿宋_GB2312" w:hAnsi="仿宋_GB2312" w:cs="仿宋_GB2312" w:hint="eastAsia"/>
                <w:color w:val="000000"/>
                <w:kern w:val="0"/>
                <w:sz w:val="24"/>
                <w:szCs w:val="24"/>
              </w:rPr>
              <w:br/>
              <w:t>第三十八条 生产第四类监控化学品的，应当按时申报关于年度宣布的《全国监控化学品统计报表》。</w:t>
            </w:r>
            <w:r>
              <w:rPr>
                <w:rFonts w:ascii="仿宋_GB2312" w:hAnsi="仿宋_GB2312" w:cs="仿宋_GB2312" w:hint="eastAsia"/>
                <w:color w:val="000000"/>
                <w:kern w:val="0"/>
                <w:sz w:val="24"/>
                <w:szCs w:val="24"/>
              </w:rPr>
              <w:br/>
              <w:t>生产第四类监控化学品的，应当妥善保存与第四类监控化学品有关的生产记录，保存期限不得少于1年。终止生产经营活动的，应当将与第四类监控化学品生产有关的生产记录移交所在地设区的市级以上地方工业和信息化主管部门或者地方人民政府确定的监控化学品管理部门存档。</w:t>
            </w:r>
            <w:r>
              <w:rPr>
                <w:rFonts w:ascii="仿宋_GB2312" w:hAnsi="仿宋_GB2312" w:cs="仿宋_GB2312" w:hint="eastAsia"/>
                <w:color w:val="000000"/>
                <w:kern w:val="0"/>
                <w:sz w:val="24"/>
                <w:szCs w:val="24"/>
              </w:rPr>
              <w:br/>
              <w:t>第三十九条 从事第一类监控化学品和第二类、第</w:t>
            </w:r>
            <w:r>
              <w:rPr>
                <w:rFonts w:ascii="仿宋_GB2312" w:hAnsi="仿宋_GB2312" w:cs="仿宋_GB2312" w:hint="eastAsia"/>
                <w:color w:val="000000"/>
                <w:kern w:val="0"/>
                <w:sz w:val="24"/>
                <w:szCs w:val="24"/>
              </w:rPr>
              <w:lastRenderedPageBreak/>
              <w:t>三类监控化学品及其生产技术和专用设备进出口业务的被指定单位，应当按时向工业和信息化部申报年度第一类、第二类和第三类监控化学品进出口数据，并妥善保存与监控化学品进出口活动有关的记录，保存期限不得少于3年。终止进出口活动的，应当将与监控化学品进出口有关的记录移交工业和信息化部存档。</w:t>
            </w:r>
            <w:r>
              <w:rPr>
                <w:rFonts w:ascii="仿宋_GB2312" w:hAnsi="仿宋_GB2312" w:cs="仿宋_GB2312" w:hint="eastAsia"/>
                <w:color w:val="000000"/>
                <w:kern w:val="0"/>
                <w:sz w:val="24"/>
                <w:szCs w:val="24"/>
              </w:rPr>
              <w:br/>
              <w:t>第五十三条 违反本细则第三十五条、第三十七条至第三十九条的规定申报监控化学品数据，或者拒报、虚报、漏报或者瞒报有关监控化学品数据的，按照《中华人民共和国监控化学品管理条例》第二十四条的规定处罚。</w:t>
            </w:r>
          </w:p>
        </w:tc>
        <w:tc>
          <w:tcPr>
            <w:tcW w:w="25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left"/>
              <w:textAlignment w:val="center"/>
              <w:rPr>
                <w:rFonts w:ascii="仿宋_GB2312" w:hAnsi="仿宋_GB2312" w:cs="仿宋_GB2312"/>
                <w:color w:val="000000"/>
                <w:sz w:val="24"/>
                <w:szCs w:val="24"/>
              </w:rPr>
            </w:pPr>
            <w:r>
              <w:rPr>
                <w:rFonts w:ascii="仿宋_GB2312" w:hAnsi="仿宋_GB2312" w:cs="仿宋_GB2312" w:hint="eastAsia"/>
                <w:color w:val="000000"/>
                <w:spacing w:val="-11"/>
                <w:kern w:val="0"/>
                <w:sz w:val="24"/>
                <w:szCs w:val="24"/>
              </w:rPr>
              <w:lastRenderedPageBreak/>
              <w:t>未按时申报监控化学品数据的，处以1万元罚款</w:t>
            </w:r>
          </w:p>
        </w:tc>
        <w:tc>
          <w:tcPr>
            <w:tcW w:w="4766"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lef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1、有下列从轻情节的，每项减少处罚金额5千元，但减少后的处罚金额，不得少于5千元：</w:t>
            </w:r>
            <w:r>
              <w:rPr>
                <w:rFonts w:ascii="仿宋_GB2312" w:hAnsi="仿宋_GB2312" w:cs="仿宋_GB2312" w:hint="eastAsia"/>
                <w:color w:val="000000"/>
                <w:kern w:val="0"/>
                <w:sz w:val="24"/>
                <w:szCs w:val="24"/>
              </w:rPr>
              <w:br/>
              <w:t>（1）主动消除或者减轻违法行为危害后果的；</w:t>
            </w:r>
            <w:r>
              <w:rPr>
                <w:rFonts w:ascii="仿宋_GB2312" w:hAnsi="仿宋_GB2312" w:cs="仿宋_GB2312" w:hint="eastAsia"/>
                <w:color w:val="000000"/>
                <w:kern w:val="0"/>
                <w:sz w:val="24"/>
                <w:szCs w:val="24"/>
              </w:rPr>
              <w:br/>
              <w:t>（2）受他人胁迫有违法行为的；</w:t>
            </w:r>
            <w:r>
              <w:rPr>
                <w:rFonts w:ascii="仿宋_GB2312" w:hAnsi="仿宋_GB2312" w:cs="仿宋_GB2312" w:hint="eastAsia"/>
                <w:color w:val="000000"/>
                <w:kern w:val="0"/>
                <w:sz w:val="24"/>
                <w:szCs w:val="24"/>
              </w:rPr>
              <w:br/>
              <w:t>（3）配合行政机关查处违法行为有立功表现的；</w:t>
            </w:r>
            <w:r>
              <w:rPr>
                <w:rFonts w:ascii="仿宋_GB2312" w:hAnsi="仿宋_GB2312" w:cs="仿宋_GB2312" w:hint="eastAsia"/>
                <w:color w:val="000000"/>
                <w:kern w:val="0"/>
                <w:sz w:val="24"/>
                <w:szCs w:val="24"/>
              </w:rPr>
              <w:br/>
            </w:r>
            <w:r>
              <w:rPr>
                <w:rFonts w:ascii="仿宋_GB2312" w:hAnsi="仿宋_GB2312" w:cs="仿宋_GB2312" w:hint="eastAsia"/>
                <w:color w:val="000000"/>
                <w:kern w:val="0"/>
                <w:sz w:val="24"/>
                <w:szCs w:val="24"/>
              </w:rPr>
              <w:lastRenderedPageBreak/>
              <w:t>（4）其他依法从轻行政处罚的。</w:t>
            </w:r>
            <w:r>
              <w:rPr>
                <w:rFonts w:ascii="仿宋_GB2312" w:hAnsi="仿宋_GB2312" w:cs="仿宋_GB2312" w:hint="eastAsia"/>
                <w:color w:val="000000"/>
                <w:kern w:val="0"/>
                <w:sz w:val="24"/>
                <w:szCs w:val="24"/>
              </w:rPr>
              <w:br/>
              <w:t>2、有下列从重情节之一的，增加处罚金额5千元：</w:t>
            </w:r>
            <w:r>
              <w:rPr>
                <w:rFonts w:ascii="仿宋_GB2312" w:hAnsi="仿宋_GB2312" w:cs="仿宋_GB2312" w:hint="eastAsia"/>
                <w:color w:val="000000"/>
                <w:kern w:val="0"/>
                <w:sz w:val="24"/>
                <w:szCs w:val="24"/>
              </w:rPr>
              <w:br/>
              <w:t>（1）违法情节恶劣，造成国际核查未通过等严重后果的；</w:t>
            </w:r>
            <w:r>
              <w:rPr>
                <w:rFonts w:ascii="仿宋_GB2312" w:hAnsi="仿宋_GB2312" w:cs="仿宋_GB2312" w:hint="eastAsia"/>
                <w:color w:val="000000"/>
                <w:kern w:val="0"/>
                <w:sz w:val="24"/>
                <w:szCs w:val="24"/>
              </w:rPr>
              <w:br/>
              <w:t>（2）隐匿、销毁违法行为证据的；</w:t>
            </w:r>
            <w:r>
              <w:rPr>
                <w:rFonts w:ascii="仿宋_GB2312" w:hAnsi="仿宋_GB2312" w:cs="仿宋_GB2312" w:hint="eastAsia"/>
                <w:color w:val="000000"/>
                <w:kern w:val="0"/>
                <w:sz w:val="24"/>
                <w:szCs w:val="24"/>
              </w:rPr>
              <w:br/>
              <w:t>（3）共同违法行为中起主要作用或者教唆、胁迫、诱骗他人实施违法行为的；</w:t>
            </w:r>
            <w:r>
              <w:rPr>
                <w:rFonts w:ascii="仿宋_GB2312" w:hAnsi="仿宋_GB2312" w:cs="仿宋_GB2312" w:hint="eastAsia"/>
                <w:color w:val="000000"/>
                <w:kern w:val="0"/>
                <w:sz w:val="24"/>
                <w:szCs w:val="24"/>
              </w:rPr>
              <w:br/>
              <w:t>（4）多次实施违法行为的；</w:t>
            </w:r>
            <w:r>
              <w:rPr>
                <w:rFonts w:ascii="仿宋_GB2312" w:hAnsi="仿宋_GB2312" w:cs="仿宋_GB2312" w:hint="eastAsia"/>
                <w:color w:val="000000"/>
                <w:kern w:val="0"/>
                <w:sz w:val="24"/>
                <w:szCs w:val="24"/>
              </w:rPr>
              <w:br/>
              <w:t>（5）对举报人、证人打击报复的；</w:t>
            </w:r>
            <w:r>
              <w:rPr>
                <w:rFonts w:ascii="仿宋_GB2312" w:hAnsi="仿宋_GB2312" w:cs="仿宋_GB2312" w:hint="eastAsia"/>
                <w:color w:val="000000"/>
                <w:kern w:val="0"/>
                <w:sz w:val="24"/>
                <w:szCs w:val="24"/>
              </w:rPr>
              <w:br/>
              <w:t>（6）妨碍执法人员查处违法行为的。</w:t>
            </w:r>
            <w:r>
              <w:rPr>
                <w:rFonts w:ascii="仿宋_GB2312" w:hAnsi="仿宋_GB2312" w:cs="仿宋_GB2312" w:hint="eastAsia"/>
                <w:color w:val="000000"/>
                <w:kern w:val="0"/>
                <w:sz w:val="24"/>
                <w:szCs w:val="24"/>
              </w:rPr>
              <w:br/>
              <w:t>有两项或两项以上从重情节的，处5万元罚款。</w:t>
            </w:r>
          </w:p>
        </w:tc>
      </w:tr>
      <w:tr w:rsidR="004A34BB" w:rsidTr="00372DB2">
        <w:trPr>
          <w:trHeight w:val="1270"/>
          <w:jc w:val="center"/>
        </w:trPr>
        <w:tc>
          <w:tcPr>
            <w:tcW w:w="795"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center"/>
              <w:textAlignment w:val="center"/>
              <w:rPr>
                <w:rFonts w:ascii="仿宋_GB2312" w:hAnsi="仿宋_GB2312" w:cs="仿宋_GB2312"/>
                <w:color w:val="000000"/>
                <w:kern w:val="0"/>
                <w:sz w:val="24"/>
                <w:szCs w:val="24"/>
              </w:rPr>
            </w:pPr>
          </w:p>
        </w:tc>
        <w:tc>
          <w:tcPr>
            <w:tcW w:w="1211"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kern w:val="0"/>
                <w:sz w:val="24"/>
                <w:szCs w:val="24"/>
              </w:rPr>
            </w:pPr>
          </w:p>
        </w:tc>
        <w:tc>
          <w:tcPr>
            <w:tcW w:w="5204"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left"/>
              <w:textAlignment w:val="center"/>
              <w:rPr>
                <w:rFonts w:ascii="仿宋_GB2312" w:hAnsi="仿宋_GB2312" w:cs="仿宋_GB2312"/>
                <w:color w:val="000000"/>
                <w:kern w:val="0"/>
                <w:sz w:val="24"/>
                <w:szCs w:val="24"/>
              </w:rPr>
            </w:pPr>
          </w:p>
        </w:tc>
        <w:tc>
          <w:tcPr>
            <w:tcW w:w="25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left"/>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故意虚报、漏报、瞒报有关监控化学品数据，责令限期改正已改正的，处以2万元罚款</w:t>
            </w:r>
          </w:p>
        </w:tc>
        <w:tc>
          <w:tcPr>
            <w:tcW w:w="4766"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left"/>
              <w:textAlignment w:val="center"/>
              <w:rPr>
                <w:rFonts w:ascii="仿宋_GB2312" w:hAnsi="仿宋_GB2312" w:cs="仿宋_GB2312"/>
                <w:color w:val="000000"/>
                <w:kern w:val="0"/>
                <w:sz w:val="24"/>
                <w:szCs w:val="24"/>
              </w:rPr>
            </w:pPr>
          </w:p>
        </w:tc>
      </w:tr>
      <w:tr w:rsidR="004A34BB" w:rsidTr="00372DB2">
        <w:trPr>
          <w:trHeight w:val="1481"/>
          <w:jc w:val="center"/>
        </w:trPr>
        <w:tc>
          <w:tcPr>
            <w:tcW w:w="795"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left"/>
              <w:textAlignment w:val="center"/>
              <w:rPr>
                <w:rFonts w:ascii="仿宋_GB2312" w:hAnsi="仿宋_GB2312" w:cs="仿宋_GB2312"/>
                <w:sz w:val="24"/>
                <w:szCs w:val="24"/>
              </w:rPr>
            </w:pPr>
          </w:p>
        </w:tc>
        <w:tc>
          <w:tcPr>
            <w:tcW w:w="1211"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left"/>
              <w:textAlignment w:val="center"/>
              <w:rPr>
                <w:rFonts w:ascii="仿宋_GB2312" w:hAnsi="仿宋_GB2312" w:cs="仿宋_GB2312"/>
                <w:sz w:val="24"/>
                <w:szCs w:val="24"/>
              </w:rPr>
            </w:pPr>
          </w:p>
        </w:tc>
        <w:tc>
          <w:tcPr>
            <w:tcW w:w="5204"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left"/>
              <w:textAlignment w:val="center"/>
              <w:rPr>
                <w:rFonts w:ascii="仿宋_GB2312" w:hAnsi="仿宋_GB2312" w:cs="仿宋_GB2312"/>
                <w:sz w:val="24"/>
                <w:szCs w:val="24"/>
              </w:rPr>
            </w:pPr>
          </w:p>
        </w:tc>
        <w:tc>
          <w:tcPr>
            <w:tcW w:w="25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left"/>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故意虚报、漏报、瞒报有关监控化学品数据，责令限期改正逾期不改正的，处以3万元罚款</w:t>
            </w:r>
          </w:p>
        </w:tc>
        <w:tc>
          <w:tcPr>
            <w:tcW w:w="4766"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left"/>
              <w:textAlignment w:val="center"/>
              <w:rPr>
                <w:rFonts w:ascii="仿宋_GB2312" w:hAnsi="仿宋_GB2312" w:cs="仿宋_GB2312"/>
                <w:color w:val="000000"/>
                <w:kern w:val="0"/>
                <w:sz w:val="24"/>
                <w:szCs w:val="24"/>
              </w:rPr>
            </w:pPr>
          </w:p>
        </w:tc>
      </w:tr>
      <w:tr w:rsidR="004A34BB" w:rsidTr="00165756">
        <w:trPr>
          <w:trHeight w:val="3005"/>
          <w:jc w:val="center"/>
        </w:trPr>
        <w:tc>
          <w:tcPr>
            <w:tcW w:w="795"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left"/>
              <w:textAlignment w:val="center"/>
              <w:rPr>
                <w:rFonts w:ascii="仿宋_GB2312" w:hAnsi="仿宋_GB2312" w:cs="仿宋_GB2312"/>
                <w:color w:val="000000"/>
                <w:kern w:val="0"/>
                <w:sz w:val="24"/>
                <w:szCs w:val="24"/>
              </w:rPr>
            </w:pPr>
          </w:p>
        </w:tc>
        <w:tc>
          <w:tcPr>
            <w:tcW w:w="1211"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left"/>
              <w:textAlignment w:val="center"/>
              <w:rPr>
                <w:rFonts w:ascii="仿宋_GB2312" w:hAnsi="仿宋_GB2312" w:cs="仿宋_GB2312"/>
                <w:color w:val="000000"/>
                <w:kern w:val="0"/>
                <w:sz w:val="24"/>
                <w:szCs w:val="24"/>
              </w:rPr>
            </w:pPr>
          </w:p>
        </w:tc>
        <w:tc>
          <w:tcPr>
            <w:tcW w:w="5204"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left"/>
              <w:textAlignment w:val="center"/>
              <w:rPr>
                <w:rFonts w:ascii="仿宋_GB2312" w:hAnsi="仿宋_GB2312" w:cs="仿宋_GB2312"/>
                <w:color w:val="000000"/>
                <w:kern w:val="0"/>
                <w:sz w:val="24"/>
                <w:szCs w:val="24"/>
              </w:rPr>
            </w:pPr>
          </w:p>
        </w:tc>
        <w:tc>
          <w:tcPr>
            <w:tcW w:w="25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left"/>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拒报有关监控化学品数据，责令限期改正逾期不改正的，处以4万元罚款</w:t>
            </w:r>
          </w:p>
        </w:tc>
        <w:tc>
          <w:tcPr>
            <w:tcW w:w="4766"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left"/>
              <w:textAlignment w:val="center"/>
              <w:rPr>
                <w:rFonts w:ascii="仿宋_GB2312" w:hAnsi="仿宋_GB2312" w:cs="仿宋_GB2312"/>
                <w:color w:val="000000"/>
                <w:kern w:val="0"/>
                <w:sz w:val="24"/>
                <w:szCs w:val="24"/>
              </w:rPr>
            </w:pPr>
          </w:p>
        </w:tc>
      </w:tr>
      <w:tr w:rsidR="004A34BB" w:rsidTr="00372DB2">
        <w:trPr>
          <w:trHeight w:val="3543"/>
          <w:jc w:val="center"/>
        </w:trPr>
        <w:tc>
          <w:tcPr>
            <w:tcW w:w="7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center"/>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lastRenderedPageBreak/>
              <w:t>9</w:t>
            </w:r>
          </w:p>
        </w:tc>
        <w:tc>
          <w:tcPr>
            <w:tcW w:w="121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妨碍、阻挠化学工业主管部门履行检查监督职责的</w:t>
            </w:r>
          </w:p>
        </w:tc>
        <w:tc>
          <w:tcPr>
            <w:tcW w:w="52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《中华人民共和国监控化学品管理条例》</w:t>
            </w:r>
            <w:r>
              <w:rPr>
                <w:rFonts w:ascii="仿宋_GB2312" w:hAnsi="仿宋_GB2312" w:cs="仿宋_GB2312" w:hint="eastAsia"/>
                <w:color w:val="000000"/>
                <w:kern w:val="0"/>
                <w:sz w:val="24"/>
                <w:szCs w:val="24"/>
              </w:rPr>
              <w:br/>
              <w:t>第二十四条　违反本条例规定，隐瞒、拒报有关监控化学品的资料、数据，或者妨碍、阻挠化学工业主管部门依照本条例的规定履行检查监督职责的，由省、自治区、直辖市人民政府化学工业主管部门处以5万元以下的罚款。</w:t>
            </w:r>
          </w:p>
        </w:tc>
        <w:tc>
          <w:tcPr>
            <w:tcW w:w="252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left"/>
              <w:rPr>
                <w:rFonts w:ascii="仿宋_GB2312" w:hAnsi="仿宋_GB2312" w:cs="仿宋_GB2312"/>
                <w:color w:val="000000"/>
                <w:sz w:val="24"/>
                <w:szCs w:val="24"/>
              </w:rPr>
            </w:pPr>
            <w:r>
              <w:rPr>
                <w:rFonts w:ascii="仿宋_GB2312" w:hAnsi="仿宋_GB2312" w:cs="仿宋_GB2312" w:hint="eastAsia"/>
                <w:color w:val="000000"/>
                <w:kern w:val="0"/>
                <w:sz w:val="24"/>
                <w:szCs w:val="24"/>
              </w:rPr>
              <w:t>妨碍、阻挠化学工业主管部门履行检查监督职责，处以3万元罚款</w:t>
            </w:r>
          </w:p>
        </w:tc>
        <w:tc>
          <w:tcPr>
            <w:tcW w:w="47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left"/>
              <w:rPr>
                <w:rFonts w:ascii="仿宋_GB2312" w:hAnsi="仿宋_GB2312" w:cs="仿宋_GB2312"/>
                <w:color w:val="000000"/>
                <w:sz w:val="24"/>
                <w:szCs w:val="24"/>
              </w:rPr>
            </w:pPr>
            <w:r>
              <w:rPr>
                <w:rFonts w:ascii="仿宋_GB2312" w:hAnsi="仿宋_GB2312" w:cs="仿宋_GB2312" w:hint="eastAsia"/>
                <w:color w:val="000000"/>
                <w:kern w:val="0"/>
                <w:sz w:val="24"/>
                <w:szCs w:val="24"/>
              </w:rPr>
              <w:t>1、有下列从轻情节的，每项减少处罚金额5千元，但减少后的处罚金额，不得少于5千元：</w:t>
            </w:r>
            <w:r>
              <w:rPr>
                <w:rFonts w:ascii="仿宋_GB2312" w:hAnsi="仿宋_GB2312" w:cs="仿宋_GB2312" w:hint="eastAsia"/>
                <w:color w:val="000000"/>
                <w:kern w:val="0"/>
                <w:sz w:val="24"/>
                <w:szCs w:val="24"/>
              </w:rPr>
              <w:br/>
              <w:t>（1）主动消除或者减轻违法行为危害后果的；</w:t>
            </w:r>
            <w:r>
              <w:rPr>
                <w:rFonts w:ascii="仿宋_GB2312" w:hAnsi="仿宋_GB2312" w:cs="仿宋_GB2312" w:hint="eastAsia"/>
                <w:color w:val="000000"/>
                <w:kern w:val="0"/>
                <w:sz w:val="24"/>
                <w:szCs w:val="24"/>
              </w:rPr>
              <w:br/>
              <w:t>（2）受他人胁迫有违法行为的；</w:t>
            </w:r>
            <w:r>
              <w:rPr>
                <w:rFonts w:ascii="仿宋_GB2312" w:hAnsi="仿宋_GB2312" w:cs="仿宋_GB2312" w:hint="eastAsia"/>
                <w:color w:val="000000"/>
                <w:kern w:val="0"/>
                <w:sz w:val="24"/>
                <w:szCs w:val="24"/>
              </w:rPr>
              <w:br/>
              <w:t>（3）</w:t>
            </w:r>
            <w:r>
              <w:rPr>
                <w:rFonts w:ascii="仿宋_GB2312" w:hAnsi="仿宋_GB2312" w:cs="仿宋_GB2312" w:hint="eastAsia"/>
                <w:color w:val="000000"/>
                <w:spacing w:val="-11"/>
                <w:kern w:val="0"/>
                <w:sz w:val="24"/>
                <w:szCs w:val="24"/>
              </w:rPr>
              <w:t>配合行政机关查处违法行为有立功表现的；</w:t>
            </w:r>
            <w:r>
              <w:rPr>
                <w:rFonts w:ascii="仿宋_GB2312" w:hAnsi="仿宋_GB2312" w:cs="仿宋_GB2312" w:hint="eastAsia"/>
                <w:color w:val="000000"/>
                <w:spacing w:val="-11"/>
                <w:kern w:val="0"/>
                <w:sz w:val="24"/>
                <w:szCs w:val="24"/>
              </w:rPr>
              <w:br/>
            </w:r>
            <w:r>
              <w:rPr>
                <w:rFonts w:ascii="仿宋_GB2312" w:hAnsi="仿宋_GB2312" w:cs="仿宋_GB2312" w:hint="eastAsia"/>
                <w:color w:val="000000"/>
                <w:kern w:val="0"/>
                <w:sz w:val="24"/>
                <w:szCs w:val="24"/>
              </w:rPr>
              <w:t>（4）其他依法从轻行政处罚的。</w:t>
            </w:r>
            <w:r>
              <w:rPr>
                <w:rFonts w:ascii="仿宋_GB2312" w:hAnsi="仿宋_GB2312" w:cs="仿宋_GB2312" w:hint="eastAsia"/>
                <w:color w:val="000000"/>
                <w:kern w:val="0"/>
                <w:sz w:val="24"/>
                <w:szCs w:val="24"/>
              </w:rPr>
              <w:br/>
              <w:t>2、有下列从重情节之一的，增加处罚金额5千元：</w:t>
            </w:r>
            <w:r>
              <w:rPr>
                <w:rFonts w:ascii="仿宋_GB2312" w:hAnsi="仿宋_GB2312" w:cs="仿宋_GB2312" w:hint="eastAsia"/>
                <w:color w:val="000000"/>
                <w:kern w:val="0"/>
                <w:sz w:val="24"/>
                <w:szCs w:val="24"/>
              </w:rPr>
              <w:br/>
              <w:t>（1）违法情节恶劣，造成严重后果的；</w:t>
            </w:r>
            <w:r>
              <w:rPr>
                <w:rFonts w:ascii="仿宋_GB2312" w:hAnsi="仿宋_GB2312" w:cs="仿宋_GB2312" w:hint="eastAsia"/>
                <w:color w:val="000000"/>
                <w:kern w:val="0"/>
                <w:sz w:val="24"/>
                <w:szCs w:val="24"/>
              </w:rPr>
              <w:br/>
              <w:t>（2）隐匿、销毁违法行为证据的；</w:t>
            </w:r>
            <w:r>
              <w:rPr>
                <w:rFonts w:ascii="仿宋_GB2312" w:hAnsi="仿宋_GB2312" w:cs="仿宋_GB2312" w:hint="eastAsia"/>
                <w:color w:val="000000"/>
                <w:kern w:val="0"/>
                <w:sz w:val="24"/>
                <w:szCs w:val="24"/>
              </w:rPr>
              <w:br/>
              <w:t>（3）共同违法行为中起主要作用或者教唆、胁迫、诱骗他人实施违法行为的；</w:t>
            </w:r>
            <w:r>
              <w:rPr>
                <w:rFonts w:ascii="仿宋_GB2312" w:hAnsi="仿宋_GB2312" w:cs="仿宋_GB2312" w:hint="eastAsia"/>
                <w:color w:val="000000"/>
                <w:kern w:val="0"/>
                <w:sz w:val="24"/>
                <w:szCs w:val="24"/>
              </w:rPr>
              <w:br/>
              <w:t>（4）多次实施违法行为的；</w:t>
            </w:r>
            <w:r>
              <w:rPr>
                <w:rFonts w:ascii="仿宋_GB2312" w:hAnsi="仿宋_GB2312" w:cs="仿宋_GB2312" w:hint="eastAsia"/>
                <w:color w:val="000000"/>
                <w:kern w:val="0"/>
                <w:sz w:val="24"/>
                <w:szCs w:val="24"/>
              </w:rPr>
              <w:br/>
              <w:t>（5）对举报人、证人打击报复的。</w:t>
            </w:r>
            <w:r>
              <w:rPr>
                <w:rFonts w:ascii="仿宋_GB2312" w:hAnsi="仿宋_GB2312" w:cs="仿宋_GB2312" w:hint="eastAsia"/>
                <w:color w:val="000000"/>
                <w:kern w:val="0"/>
                <w:sz w:val="24"/>
                <w:szCs w:val="24"/>
              </w:rPr>
              <w:br/>
              <w:t>有两项或两项以上从重情节的，处5万元罚款。</w:t>
            </w:r>
          </w:p>
        </w:tc>
      </w:tr>
      <w:tr w:rsidR="004A34BB" w:rsidTr="00372DB2">
        <w:trPr>
          <w:trHeight w:val="944"/>
          <w:jc w:val="center"/>
        </w:trPr>
        <w:tc>
          <w:tcPr>
            <w:tcW w:w="795" w:type="dxa"/>
            <w:vMerge w:val="restart"/>
            <w:tcBorders>
              <w:top w:val="single" w:sz="4" w:space="0" w:color="auto"/>
              <w:left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jc w:val="center"/>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lastRenderedPageBreak/>
              <w:t>10</w:t>
            </w:r>
          </w:p>
        </w:tc>
        <w:tc>
          <w:tcPr>
            <w:tcW w:w="1211" w:type="dxa"/>
            <w:vMerge w:val="restart"/>
            <w:tcBorders>
              <w:top w:val="single" w:sz="4" w:space="0" w:color="auto"/>
              <w:left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拒绝履行接受国际视察义务，不配合国际视察，或者阻挠国际视察进行的</w:t>
            </w:r>
          </w:p>
        </w:tc>
        <w:tc>
          <w:tcPr>
            <w:tcW w:w="5204" w:type="dxa"/>
            <w:vMerge w:val="restart"/>
            <w:tcBorders>
              <w:top w:val="single" w:sz="4" w:space="0" w:color="auto"/>
              <w:left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《&lt;中华人民共和国监控化学品管理条例&gt;实施细则》</w:t>
            </w:r>
            <w:r>
              <w:rPr>
                <w:rFonts w:ascii="仿宋_GB2312" w:hAnsi="仿宋_GB2312" w:cs="仿宋_GB2312" w:hint="eastAsia"/>
                <w:color w:val="000000"/>
                <w:kern w:val="0"/>
                <w:sz w:val="24"/>
                <w:szCs w:val="24"/>
              </w:rPr>
              <w:br/>
              <w:t>第五十四条 从事监控化学品的生产、使用活动的，拒绝履行接受国际视察义务，不配合国际视察，或者阻挠国际视察进行的，由所在地的省、自治区、直辖市工业和信息化主管部门责令限期改正，予以警告，可以并处三万元以下罚款。</w:t>
            </w:r>
          </w:p>
        </w:tc>
        <w:tc>
          <w:tcPr>
            <w:tcW w:w="2527"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责令限期改正已改正的，予以警告</w:t>
            </w:r>
          </w:p>
        </w:tc>
        <w:tc>
          <w:tcPr>
            <w:tcW w:w="47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无</w:t>
            </w:r>
          </w:p>
        </w:tc>
      </w:tr>
      <w:tr w:rsidR="004A34BB" w:rsidTr="00372DB2">
        <w:trPr>
          <w:trHeight w:val="4277"/>
          <w:jc w:val="center"/>
        </w:trPr>
        <w:tc>
          <w:tcPr>
            <w:tcW w:w="795" w:type="dxa"/>
            <w:vMerge/>
            <w:tcBorders>
              <w:left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jc w:val="center"/>
              <w:textAlignment w:val="center"/>
              <w:rPr>
                <w:rFonts w:ascii="仿宋_GB2312" w:hAnsi="仿宋_GB2312" w:cs="仿宋_GB2312"/>
                <w:color w:val="000000"/>
                <w:kern w:val="0"/>
                <w:sz w:val="24"/>
                <w:szCs w:val="24"/>
              </w:rPr>
            </w:pPr>
          </w:p>
        </w:tc>
        <w:tc>
          <w:tcPr>
            <w:tcW w:w="1211" w:type="dxa"/>
            <w:vMerge/>
            <w:tcBorders>
              <w:left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kern w:val="0"/>
                <w:sz w:val="24"/>
                <w:szCs w:val="24"/>
              </w:rPr>
            </w:pPr>
          </w:p>
        </w:tc>
        <w:tc>
          <w:tcPr>
            <w:tcW w:w="5204" w:type="dxa"/>
            <w:vMerge/>
            <w:tcBorders>
              <w:left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kern w:val="0"/>
                <w:sz w:val="24"/>
                <w:szCs w:val="24"/>
              </w:rPr>
            </w:pPr>
          </w:p>
        </w:tc>
        <w:tc>
          <w:tcPr>
            <w:tcW w:w="2527" w:type="dxa"/>
            <w:tcBorders>
              <w:top w:val="single" w:sz="4" w:space="0" w:color="auto"/>
              <w:left w:val="single" w:sz="4" w:space="0" w:color="000000"/>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责令限期改正逾期不改正的，予以警告，并处1万元罚款</w:t>
            </w:r>
          </w:p>
        </w:tc>
        <w:tc>
          <w:tcPr>
            <w:tcW w:w="47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left"/>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rPr>
              <w:t>1、有下列从轻情节的，每项减少处罚金额5千元：</w:t>
            </w:r>
            <w:r>
              <w:rPr>
                <w:rFonts w:ascii="仿宋_GB2312" w:hAnsi="仿宋_GB2312" w:cs="仿宋_GB2312" w:hint="eastAsia"/>
                <w:color w:val="000000"/>
                <w:kern w:val="0"/>
                <w:sz w:val="24"/>
                <w:szCs w:val="24"/>
              </w:rPr>
              <w:br/>
              <w:t>（1）主动消除或者减轻违法行为危害后果的；</w:t>
            </w:r>
            <w:r>
              <w:rPr>
                <w:rFonts w:ascii="仿宋_GB2312" w:hAnsi="仿宋_GB2312" w:cs="仿宋_GB2312" w:hint="eastAsia"/>
                <w:color w:val="000000"/>
                <w:kern w:val="0"/>
                <w:sz w:val="24"/>
                <w:szCs w:val="24"/>
              </w:rPr>
              <w:br/>
              <w:t>（2）受他人胁迫有违法行为的；</w:t>
            </w:r>
            <w:r>
              <w:rPr>
                <w:rFonts w:ascii="仿宋_GB2312" w:hAnsi="仿宋_GB2312" w:cs="仿宋_GB2312" w:hint="eastAsia"/>
                <w:color w:val="000000"/>
                <w:kern w:val="0"/>
                <w:sz w:val="24"/>
                <w:szCs w:val="24"/>
              </w:rPr>
              <w:br/>
              <w:t>（3）配合行政机关查处违法行为有立功表现的；</w:t>
            </w:r>
            <w:r>
              <w:rPr>
                <w:rFonts w:ascii="仿宋_GB2312" w:hAnsi="仿宋_GB2312" w:cs="仿宋_GB2312" w:hint="eastAsia"/>
                <w:color w:val="000000"/>
                <w:kern w:val="0"/>
                <w:sz w:val="24"/>
                <w:szCs w:val="24"/>
              </w:rPr>
              <w:br/>
              <w:t>（4）其他依法从轻行政处罚的。</w:t>
            </w:r>
            <w:r>
              <w:rPr>
                <w:rFonts w:ascii="仿宋_GB2312" w:hAnsi="仿宋_GB2312" w:cs="仿宋_GB2312" w:hint="eastAsia"/>
                <w:color w:val="000000"/>
                <w:kern w:val="0"/>
                <w:sz w:val="24"/>
                <w:szCs w:val="24"/>
              </w:rPr>
              <w:br/>
              <w:t>2、有下列从重情节之一的，增加处罚金额5千元：</w:t>
            </w:r>
            <w:r>
              <w:rPr>
                <w:rFonts w:ascii="仿宋_GB2312" w:hAnsi="仿宋_GB2312" w:cs="仿宋_GB2312" w:hint="eastAsia"/>
                <w:color w:val="000000"/>
                <w:kern w:val="0"/>
                <w:sz w:val="24"/>
                <w:szCs w:val="24"/>
              </w:rPr>
              <w:br/>
              <w:t>（1）隐匿、销毁违法行为证据的；</w:t>
            </w:r>
            <w:r>
              <w:rPr>
                <w:rFonts w:ascii="仿宋_GB2312" w:hAnsi="仿宋_GB2312" w:cs="仿宋_GB2312" w:hint="eastAsia"/>
                <w:color w:val="000000"/>
                <w:kern w:val="0"/>
                <w:sz w:val="24"/>
                <w:szCs w:val="24"/>
              </w:rPr>
              <w:br/>
              <w:t>（2）共同违法行为中起主要作用或者教唆、胁迫、诱骗他人实施违法行为的；</w:t>
            </w:r>
            <w:r>
              <w:rPr>
                <w:rFonts w:ascii="仿宋_GB2312" w:hAnsi="仿宋_GB2312" w:cs="仿宋_GB2312" w:hint="eastAsia"/>
                <w:color w:val="000000"/>
                <w:kern w:val="0"/>
                <w:sz w:val="24"/>
                <w:szCs w:val="24"/>
              </w:rPr>
              <w:br/>
              <w:t>（3）多次实施违法行为的；</w:t>
            </w:r>
            <w:r>
              <w:rPr>
                <w:rFonts w:ascii="仿宋_GB2312" w:hAnsi="仿宋_GB2312" w:cs="仿宋_GB2312" w:hint="eastAsia"/>
                <w:color w:val="000000"/>
                <w:kern w:val="0"/>
                <w:sz w:val="24"/>
                <w:szCs w:val="24"/>
              </w:rPr>
              <w:br/>
              <w:t>（4）对举报人、证人打击报复的；</w:t>
            </w:r>
            <w:r>
              <w:rPr>
                <w:rFonts w:ascii="仿宋_GB2312" w:hAnsi="仿宋_GB2312" w:cs="仿宋_GB2312" w:hint="eastAsia"/>
                <w:color w:val="000000"/>
                <w:kern w:val="0"/>
                <w:sz w:val="24"/>
                <w:szCs w:val="24"/>
              </w:rPr>
              <w:br/>
              <w:t>（5）妨碍执法人员查处违法行为的。</w:t>
            </w:r>
            <w:r>
              <w:rPr>
                <w:rFonts w:ascii="仿宋_GB2312" w:hAnsi="仿宋_GB2312" w:cs="仿宋_GB2312" w:hint="eastAsia"/>
                <w:color w:val="000000"/>
                <w:kern w:val="0"/>
                <w:sz w:val="24"/>
                <w:szCs w:val="24"/>
              </w:rPr>
              <w:br/>
              <w:t>有两项或两项以上从重情节的，处3万元罚款。</w:t>
            </w:r>
          </w:p>
        </w:tc>
      </w:tr>
      <w:tr w:rsidR="004A34BB" w:rsidTr="00372DB2">
        <w:trPr>
          <w:trHeight w:val="2072"/>
          <w:jc w:val="center"/>
        </w:trPr>
        <w:tc>
          <w:tcPr>
            <w:tcW w:w="795"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jc w:val="center"/>
              <w:textAlignment w:val="center"/>
              <w:rPr>
                <w:rFonts w:ascii="仿宋_GB2312" w:hAnsi="仿宋_GB2312" w:cs="仿宋_GB2312"/>
                <w:color w:val="000000"/>
                <w:kern w:val="0"/>
                <w:sz w:val="24"/>
                <w:szCs w:val="24"/>
              </w:rPr>
            </w:pPr>
          </w:p>
        </w:tc>
        <w:tc>
          <w:tcPr>
            <w:tcW w:w="1211"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kern w:val="0"/>
                <w:sz w:val="24"/>
                <w:szCs w:val="24"/>
              </w:rPr>
            </w:pPr>
          </w:p>
        </w:tc>
        <w:tc>
          <w:tcPr>
            <w:tcW w:w="5204" w:type="dxa"/>
            <w:vMerge/>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kern w:val="0"/>
                <w:sz w:val="24"/>
                <w:szCs w:val="24"/>
              </w:rPr>
            </w:pPr>
          </w:p>
        </w:tc>
        <w:tc>
          <w:tcPr>
            <w:tcW w:w="2527" w:type="dxa"/>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textAlignment w:val="center"/>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造成严重后果的，予以警告，并处3万元罚款</w:t>
            </w:r>
          </w:p>
        </w:tc>
        <w:tc>
          <w:tcPr>
            <w:tcW w:w="47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A34BB" w:rsidRDefault="004A34BB" w:rsidP="00372DB2">
            <w:pPr>
              <w:widowControl/>
              <w:spacing w:line="280" w:lineRule="exact"/>
              <w:jc w:val="center"/>
              <w:textAlignment w:val="center"/>
              <w:rPr>
                <w:rFonts w:ascii="仿宋_GB2312" w:hAnsi="仿宋_GB2312" w:cs="仿宋_GB2312"/>
                <w:color w:val="000000"/>
                <w:kern w:val="0"/>
                <w:sz w:val="24"/>
                <w:szCs w:val="24"/>
              </w:rPr>
            </w:pPr>
            <w:r>
              <w:rPr>
                <w:rFonts w:ascii="仿宋_GB2312" w:hAnsi="仿宋_GB2312" w:cs="仿宋_GB2312" w:hint="eastAsia"/>
                <w:color w:val="000000"/>
                <w:sz w:val="24"/>
                <w:szCs w:val="24"/>
              </w:rPr>
              <w:t>无</w:t>
            </w:r>
          </w:p>
        </w:tc>
      </w:tr>
    </w:tbl>
    <w:p w:rsidR="004A34BB" w:rsidRDefault="004A34BB" w:rsidP="004A34BB">
      <w:pPr>
        <w:jc w:val="center"/>
        <w:rPr>
          <w:rFonts w:ascii="方正小标宋简体" w:eastAsia="方正小标宋简体" w:hAnsi="方正小标宋简体" w:cs="方正小标宋简体"/>
          <w:bCs/>
          <w:color w:val="000000"/>
          <w:kern w:val="0"/>
          <w:sz w:val="36"/>
          <w:szCs w:val="36"/>
        </w:rPr>
      </w:pPr>
      <w:r>
        <w:rPr>
          <w:sz w:val="21"/>
          <w:szCs w:val="21"/>
        </w:rPr>
        <w:br w:type="page"/>
      </w:r>
      <w:r>
        <w:rPr>
          <w:rFonts w:ascii="方正小标宋简体" w:eastAsia="方正小标宋简体" w:hAnsi="方正小标宋简体" w:cs="方正小标宋简体" w:hint="eastAsia"/>
          <w:bCs/>
          <w:color w:val="000000"/>
          <w:kern w:val="0"/>
          <w:sz w:val="36"/>
          <w:szCs w:val="36"/>
        </w:rPr>
        <w:lastRenderedPageBreak/>
        <w:t>《上海市经济和信息化领域行政处罚裁量基准（监控化学品执法类）》</w:t>
      </w:r>
    </w:p>
    <w:p w:rsidR="004A34BB" w:rsidRDefault="004A34BB" w:rsidP="004A34BB">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关于生产、经营、使用监控化学品活动的有关阈值</w:t>
      </w:r>
    </w:p>
    <w:p w:rsidR="004A34BB" w:rsidRDefault="004A34BB" w:rsidP="004A34BB">
      <w:pPr>
        <w:jc w:val="center"/>
        <w:rPr>
          <w:b/>
          <w:bCs/>
          <w:sz w:val="36"/>
          <w:szCs w:val="36"/>
        </w:rPr>
      </w:pPr>
    </w:p>
    <w:tbl>
      <w:tblPr>
        <w:tblStyle w:val="a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60"/>
        <w:gridCol w:w="3513"/>
        <w:gridCol w:w="7812"/>
      </w:tblGrid>
      <w:tr w:rsidR="004A34BB" w:rsidTr="00372DB2">
        <w:trPr>
          <w:trHeight w:val="744"/>
          <w:jc w:val="center"/>
        </w:trPr>
        <w:tc>
          <w:tcPr>
            <w:tcW w:w="2960" w:type="dxa"/>
            <w:vAlign w:val="center"/>
          </w:tcPr>
          <w:p w:rsidR="004A34BB" w:rsidRDefault="004A34BB" w:rsidP="00372DB2">
            <w:pPr>
              <w:spacing w:line="320" w:lineRule="exact"/>
              <w:jc w:val="center"/>
              <w:rPr>
                <w:rFonts w:ascii="仿宋_GB2312" w:hAnsi="仿宋_GB2312" w:cs="仿宋_GB2312"/>
                <w:b/>
                <w:bCs/>
                <w:sz w:val="24"/>
                <w:szCs w:val="24"/>
              </w:rPr>
            </w:pPr>
            <w:r>
              <w:rPr>
                <w:rFonts w:ascii="仿宋_GB2312" w:hAnsi="仿宋_GB2312" w:cs="仿宋_GB2312" w:hint="eastAsia"/>
                <w:b/>
                <w:bCs/>
                <w:sz w:val="24"/>
                <w:szCs w:val="24"/>
              </w:rPr>
              <w:t>监控化学品种类</w:t>
            </w:r>
          </w:p>
        </w:tc>
        <w:tc>
          <w:tcPr>
            <w:tcW w:w="3513" w:type="dxa"/>
            <w:vAlign w:val="center"/>
          </w:tcPr>
          <w:p w:rsidR="004A34BB" w:rsidRDefault="004A34BB" w:rsidP="00372DB2">
            <w:pPr>
              <w:spacing w:line="320" w:lineRule="exact"/>
              <w:jc w:val="center"/>
              <w:rPr>
                <w:rFonts w:ascii="仿宋_GB2312" w:hAnsi="仿宋_GB2312" w:cs="仿宋_GB2312"/>
                <w:b/>
                <w:bCs/>
                <w:sz w:val="24"/>
                <w:szCs w:val="24"/>
              </w:rPr>
            </w:pPr>
            <w:r>
              <w:rPr>
                <w:rFonts w:ascii="仿宋_GB2312" w:hAnsi="仿宋_GB2312" w:cs="仿宋_GB2312" w:hint="eastAsia"/>
                <w:b/>
                <w:bCs/>
                <w:sz w:val="24"/>
                <w:szCs w:val="24"/>
              </w:rPr>
              <w:t>触发因素</w:t>
            </w:r>
          </w:p>
        </w:tc>
        <w:tc>
          <w:tcPr>
            <w:tcW w:w="7812" w:type="dxa"/>
            <w:vAlign w:val="center"/>
          </w:tcPr>
          <w:p w:rsidR="004A34BB" w:rsidRDefault="004A34BB" w:rsidP="00372DB2">
            <w:pPr>
              <w:spacing w:line="320" w:lineRule="exact"/>
              <w:jc w:val="center"/>
              <w:rPr>
                <w:rFonts w:ascii="仿宋_GB2312" w:hAnsi="仿宋_GB2312" w:cs="仿宋_GB2312"/>
                <w:b/>
                <w:bCs/>
                <w:sz w:val="24"/>
                <w:szCs w:val="24"/>
              </w:rPr>
            </w:pPr>
            <w:r>
              <w:rPr>
                <w:rFonts w:ascii="仿宋_GB2312" w:hAnsi="仿宋_GB2312" w:cs="仿宋_GB2312" w:hint="eastAsia"/>
                <w:b/>
                <w:bCs/>
                <w:sz w:val="24"/>
                <w:szCs w:val="24"/>
              </w:rPr>
              <w:t>重量阈值</w:t>
            </w:r>
          </w:p>
        </w:tc>
      </w:tr>
      <w:tr w:rsidR="004A34BB" w:rsidTr="00372DB2">
        <w:trPr>
          <w:trHeight w:val="1177"/>
          <w:jc w:val="center"/>
        </w:trPr>
        <w:tc>
          <w:tcPr>
            <w:tcW w:w="2960" w:type="dxa"/>
            <w:vAlign w:val="center"/>
          </w:tcPr>
          <w:p w:rsidR="004A34BB" w:rsidRDefault="004A34BB" w:rsidP="00372DB2">
            <w:pPr>
              <w:spacing w:line="320" w:lineRule="exact"/>
              <w:jc w:val="center"/>
              <w:rPr>
                <w:rFonts w:ascii="仿宋_GB2312" w:hAnsi="仿宋_GB2312" w:cs="仿宋_GB2312"/>
                <w:sz w:val="24"/>
                <w:szCs w:val="24"/>
              </w:rPr>
            </w:pPr>
            <w:r>
              <w:rPr>
                <w:rFonts w:ascii="仿宋_GB2312" w:hAnsi="仿宋_GB2312" w:cs="仿宋_GB2312" w:hint="eastAsia"/>
                <w:sz w:val="24"/>
                <w:szCs w:val="24"/>
              </w:rPr>
              <w:t>第二类监控化学品</w:t>
            </w:r>
          </w:p>
        </w:tc>
        <w:tc>
          <w:tcPr>
            <w:tcW w:w="3513" w:type="dxa"/>
            <w:vAlign w:val="center"/>
          </w:tcPr>
          <w:p w:rsidR="004A34BB" w:rsidRDefault="004A34BB" w:rsidP="00372DB2">
            <w:pPr>
              <w:spacing w:line="320" w:lineRule="exact"/>
              <w:jc w:val="center"/>
              <w:rPr>
                <w:rFonts w:ascii="仿宋_GB2312" w:hAnsi="仿宋_GB2312" w:cs="仿宋_GB2312"/>
                <w:sz w:val="24"/>
                <w:szCs w:val="24"/>
              </w:rPr>
            </w:pPr>
            <w:r>
              <w:rPr>
                <w:rFonts w:ascii="仿宋_GB2312" w:hAnsi="仿宋_GB2312" w:cs="仿宋_GB2312" w:hint="eastAsia"/>
                <w:sz w:val="24"/>
                <w:szCs w:val="24"/>
              </w:rPr>
              <w:t>生产、经营、使用的数量</w:t>
            </w:r>
          </w:p>
        </w:tc>
        <w:tc>
          <w:tcPr>
            <w:tcW w:w="7812" w:type="dxa"/>
            <w:vAlign w:val="center"/>
          </w:tcPr>
          <w:p w:rsidR="004A34BB" w:rsidRDefault="004A34BB" w:rsidP="00372DB2">
            <w:pPr>
              <w:spacing w:line="320" w:lineRule="exact"/>
              <w:jc w:val="center"/>
              <w:rPr>
                <w:rFonts w:ascii="仿宋_GB2312" w:hAnsi="仿宋_GB2312" w:cs="仿宋_GB2312"/>
                <w:sz w:val="24"/>
                <w:szCs w:val="24"/>
              </w:rPr>
            </w:pPr>
            <w:r>
              <w:rPr>
                <w:rFonts w:ascii="仿宋_GB2312" w:hAnsi="仿宋_GB2312" w:cs="仿宋_GB2312" w:hint="eastAsia"/>
                <w:sz w:val="24"/>
                <w:szCs w:val="24"/>
              </w:rPr>
              <w:t>A*化学品&gt;1千克</w:t>
            </w:r>
          </w:p>
          <w:p w:rsidR="004A34BB" w:rsidRDefault="004A34BB" w:rsidP="00372DB2">
            <w:pPr>
              <w:spacing w:line="320" w:lineRule="exact"/>
              <w:jc w:val="center"/>
              <w:rPr>
                <w:rFonts w:ascii="仿宋_GB2312" w:hAnsi="仿宋_GB2312" w:cs="仿宋_GB2312"/>
                <w:sz w:val="24"/>
                <w:szCs w:val="24"/>
              </w:rPr>
            </w:pPr>
            <w:r>
              <w:rPr>
                <w:rFonts w:ascii="仿宋_GB2312" w:hAnsi="仿宋_GB2312" w:cs="仿宋_GB2312" w:hint="eastAsia"/>
                <w:sz w:val="24"/>
                <w:szCs w:val="24"/>
              </w:rPr>
              <w:t>A化学品&gt;100千克</w:t>
            </w:r>
          </w:p>
          <w:p w:rsidR="004A34BB" w:rsidRDefault="004A34BB" w:rsidP="00372DB2">
            <w:pPr>
              <w:spacing w:line="320" w:lineRule="exact"/>
              <w:jc w:val="center"/>
              <w:rPr>
                <w:rFonts w:ascii="仿宋_GB2312" w:hAnsi="仿宋_GB2312" w:cs="仿宋_GB2312"/>
                <w:sz w:val="24"/>
                <w:szCs w:val="24"/>
              </w:rPr>
            </w:pPr>
            <w:r>
              <w:rPr>
                <w:rFonts w:ascii="仿宋_GB2312" w:hAnsi="仿宋_GB2312" w:cs="仿宋_GB2312" w:hint="eastAsia"/>
                <w:sz w:val="24"/>
                <w:szCs w:val="24"/>
              </w:rPr>
              <w:t>B化学品&gt;1吨</w:t>
            </w:r>
          </w:p>
        </w:tc>
      </w:tr>
      <w:tr w:rsidR="004A34BB" w:rsidTr="00372DB2">
        <w:trPr>
          <w:trHeight w:val="748"/>
          <w:jc w:val="center"/>
        </w:trPr>
        <w:tc>
          <w:tcPr>
            <w:tcW w:w="2960" w:type="dxa"/>
            <w:vAlign w:val="center"/>
          </w:tcPr>
          <w:p w:rsidR="004A34BB" w:rsidRDefault="004A34BB" w:rsidP="00372DB2">
            <w:pPr>
              <w:spacing w:line="320" w:lineRule="exact"/>
              <w:jc w:val="center"/>
              <w:rPr>
                <w:rFonts w:ascii="仿宋_GB2312" w:hAnsi="仿宋_GB2312" w:cs="仿宋_GB2312"/>
                <w:sz w:val="24"/>
                <w:szCs w:val="24"/>
              </w:rPr>
            </w:pPr>
            <w:r>
              <w:rPr>
                <w:rFonts w:ascii="仿宋_GB2312" w:hAnsi="仿宋_GB2312" w:cs="仿宋_GB2312" w:hint="eastAsia"/>
                <w:sz w:val="24"/>
                <w:szCs w:val="24"/>
              </w:rPr>
              <w:t>第三类监控化学品</w:t>
            </w:r>
          </w:p>
        </w:tc>
        <w:tc>
          <w:tcPr>
            <w:tcW w:w="3513" w:type="dxa"/>
            <w:vAlign w:val="center"/>
          </w:tcPr>
          <w:p w:rsidR="004A34BB" w:rsidRDefault="004A34BB" w:rsidP="00372DB2">
            <w:pPr>
              <w:spacing w:line="320" w:lineRule="exact"/>
              <w:jc w:val="center"/>
              <w:rPr>
                <w:rFonts w:ascii="仿宋_GB2312" w:hAnsi="仿宋_GB2312" w:cs="仿宋_GB2312"/>
                <w:sz w:val="24"/>
                <w:szCs w:val="24"/>
              </w:rPr>
            </w:pPr>
            <w:r>
              <w:rPr>
                <w:rFonts w:ascii="仿宋_GB2312" w:hAnsi="仿宋_GB2312" w:cs="仿宋_GB2312" w:hint="eastAsia"/>
                <w:sz w:val="24"/>
                <w:szCs w:val="24"/>
              </w:rPr>
              <w:t>生产的数量</w:t>
            </w:r>
          </w:p>
        </w:tc>
        <w:tc>
          <w:tcPr>
            <w:tcW w:w="7812" w:type="dxa"/>
            <w:vAlign w:val="center"/>
          </w:tcPr>
          <w:p w:rsidR="004A34BB" w:rsidRDefault="004A34BB" w:rsidP="00372DB2">
            <w:pPr>
              <w:spacing w:line="320" w:lineRule="exact"/>
              <w:jc w:val="center"/>
              <w:rPr>
                <w:rFonts w:ascii="仿宋_GB2312" w:hAnsi="仿宋_GB2312" w:cs="仿宋_GB2312"/>
                <w:sz w:val="24"/>
                <w:szCs w:val="24"/>
              </w:rPr>
            </w:pPr>
            <w:r>
              <w:rPr>
                <w:rFonts w:ascii="仿宋_GB2312" w:hAnsi="仿宋_GB2312" w:cs="仿宋_GB2312" w:hint="eastAsia"/>
                <w:sz w:val="24"/>
                <w:szCs w:val="24"/>
              </w:rPr>
              <w:t>某一种化学品&gt;30吨</w:t>
            </w:r>
          </w:p>
        </w:tc>
      </w:tr>
      <w:tr w:rsidR="004A34BB" w:rsidTr="00372DB2">
        <w:trPr>
          <w:trHeight w:val="1245"/>
          <w:jc w:val="center"/>
        </w:trPr>
        <w:tc>
          <w:tcPr>
            <w:tcW w:w="2960" w:type="dxa"/>
            <w:vAlign w:val="center"/>
          </w:tcPr>
          <w:p w:rsidR="004A34BB" w:rsidRDefault="004A34BB" w:rsidP="00372DB2">
            <w:pPr>
              <w:spacing w:line="320" w:lineRule="exact"/>
              <w:jc w:val="center"/>
              <w:rPr>
                <w:rFonts w:ascii="仿宋_GB2312" w:hAnsi="仿宋_GB2312" w:cs="仿宋_GB2312"/>
                <w:sz w:val="24"/>
                <w:szCs w:val="24"/>
              </w:rPr>
            </w:pPr>
            <w:r>
              <w:rPr>
                <w:rFonts w:ascii="仿宋_GB2312" w:hAnsi="仿宋_GB2312" w:cs="仿宋_GB2312" w:hint="eastAsia"/>
                <w:sz w:val="24"/>
                <w:szCs w:val="24"/>
              </w:rPr>
              <w:t>第四类监控化学品</w:t>
            </w:r>
          </w:p>
        </w:tc>
        <w:tc>
          <w:tcPr>
            <w:tcW w:w="3513" w:type="dxa"/>
            <w:vAlign w:val="center"/>
          </w:tcPr>
          <w:p w:rsidR="004A34BB" w:rsidRDefault="004A34BB" w:rsidP="00372DB2">
            <w:pPr>
              <w:spacing w:line="320" w:lineRule="exact"/>
              <w:jc w:val="center"/>
              <w:rPr>
                <w:rFonts w:ascii="仿宋_GB2312" w:hAnsi="仿宋_GB2312" w:cs="仿宋_GB2312"/>
                <w:sz w:val="24"/>
                <w:szCs w:val="24"/>
              </w:rPr>
            </w:pPr>
            <w:r>
              <w:rPr>
                <w:rFonts w:ascii="仿宋_GB2312" w:hAnsi="仿宋_GB2312" w:cs="仿宋_GB2312" w:hint="eastAsia"/>
                <w:sz w:val="24"/>
                <w:szCs w:val="24"/>
              </w:rPr>
              <w:t>以合成方式生产的数量</w:t>
            </w:r>
          </w:p>
        </w:tc>
        <w:tc>
          <w:tcPr>
            <w:tcW w:w="7812" w:type="dxa"/>
            <w:vAlign w:val="center"/>
          </w:tcPr>
          <w:p w:rsidR="004A34BB" w:rsidRDefault="004A34BB" w:rsidP="00372DB2">
            <w:pPr>
              <w:spacing w:line="320" w:lineRule="exact"/>
              <w:jc w:val="center"/>
              <w:rPr>
                <w:rFonts w:ascii="仿宋_GB2312" w:hAnsi="仿宋_GB2312" w:cs="仿宋_GB2312"/>
                <w:sz w:val="24"/>
                <w:szCs w:val="24"/>
              </w:rPr>
            </w:pPr>
            <w:r>
              <w:rPr>
                <w:rFonts w:ascii="仿宋_GB2312" w:hAnsi="仿宋_GB2312" w:cs="仿宋_GB2312" w:hint="eastAsia"/>
                <w:sz w:val="24"/>
                <w:szCs w:val="24"/>
              </w:rPr>
              <w:t>厂区各种第四类监控化学品合计&gt;200吨</w:t>
            </w:r>
          </w:p>
          <w:p w:rsidR="004A34BB" w:rsidRDefault="004A34BB" w:rsidP="00372DB2">
            <w:pPr>
              <w:spacing w:line="320" w:lineRule="exact"/>
              <w:jc w:val="center"/>
              <w:rPr>
                <w:rFonts w:ascii="仿宋_GB2312" w:hAnsi="仿宋_GB2312" w:cs="仿宋_GB2312"/>
                <w:sz w:val="24"/>
                <w:szCs w:val="24"/>
              </w:rPr>
            </w:pPr>
            <w:r>
              <w:rPr>
                <w:rFonts w:ascii="仿宋_GB2312" w:hAnsi="仿宋_GB2312" w:cs="仿宋_GB2312" w:hint="eastAsia"/>
                <w:sz w:val="24"/>
                <w:szCs w:val="24"/>
              </w:rPr>
              <w:t>一个或多个车间某一种含磷、硫、氟的特定有机化学品&gt;30吨</w:t>
            </w:r>
          </w:p>
        </w:tc>
      </w:tr>
    </w:tbl>
    <w:p w:rsidR="004A34BB" w:rsidRDefault="004A34BB" w:rsidP="004A34BB">
      <w:pPr>
        <w:wordWrap w:val="0"/>
        <w:spacing w:line="570" w:lineRule="exact"/>
        <w:ind w:firstLineChars="200" w:firstLine="628"/>
        <w:jc w:val="right"/>
        <w:rPr>
          <w:rFonts w:ascii="仿宋_GB2312" w:hAnsi="华文中宋"/>
          <w:szCs w:val="32"/>
        </w:rPr>
      </w:pPr>
      <w:r>
        <w:rPr>
          <w:rFonts w:ascii="仿宋_GB2312" w:hAnsi="华文中宋" w:hint="eastAsia"/>
          <w:szCs w:val="32"/>
        </w:rPr>
        <w:t xml:space="preserve">  </w:t>
      </w:r>
    </w:p>
    <w:p w:rsidR="004A34BB" w:rsidRDefault="004A34BB" w:rsidP="004A34BB">
      <w:pPr>
        <w:sectPr w:rsidR="004A34BB">
          <w:footerReference w:type="even" r:id="rId6"/>
          <w:footerReference w:type="default" r:id="rId7"/>
          <w:pgSz w:w="16838" w:h="11906" w:orient="landscape"/>
          <w:pgMar w:top="1587" w:right="1967" w:bottom="1474" w:left="1899" w:header="851" w:footer="1049" w:gutter="0"/>
          <w:cols w:space="720"/>
          <w:docGrid w:type="linesAndChars" w:linePitch="631" w:charSpace="1229"/>
        </w:sectPr>
      </w:pPr>
    </w:p>
    <w:p w:rsidR="008F61CD" w:rsidRPr="004A34BB" w:rsidRDefault="008F61CD"/>
    <w:sectPr w:rsidR="008F61CD" w:rsidRPr="004A34BB" w:rsidSect="009C79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790" w:rsidRDefault="00762790" w:rsidP="005D427F">
      <w:pPr>
        <w:spacing w:line="240" w:lineRule="auto"/>
      </w:pPr>
      <w:r>
        <w:separator/>
      </w:r>
    </w:p>
  </w:endnote>
  <w:endnote w:type="continuationSeparator" w:id="1">
    <w:p w:rsidR="00762790" w:rsidRDefault="00762790" w:rsidP="005D42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27F" w:rsidRDefault="00BA4252">
    <w:pPr>
      <w:pStyle w:val="a3"/>
      <w:tabs>
        <w:tab w:val="clear" w:pos="4153"/>
        <w:tab w:val="left" w:pos="2124"/>
      </w:tabs>
      <w:spacing w:line="473" w:lineRule="auto"/>
      <w:ind w:leftChars="100" w:left="308"/>
      <w:jc w:val="left"/>
      <w:rPr>
        <w:rStyle w:val="a6"/>
        <w:rFonts w:ascii="宋体" w:eastAsia="宋体" w:hAnsi="宋体"/>
        <w:position w:val="-28"/>
        <w:sz w:val="28"/>
      </w:rPr>
    </w:pPr>
    <w:r>
      <w:rPr>
        <w:rStyle w:val="a6"/>
        <w:rFonts w:ascii="宋体" w:eastAsia="宋体" w:hAnsi="宋体" w:hint="eastAsia"/>
        <w:position w:val="-28"/>
        <w:sz w:val="28"/>
      </w:rPr>
      <w:t xml:space="preserve">— </w:t>
    </w:r>
    <w:r w:rsidR="005D427F">
      <w:rPr>
        <w:rFonts w:ascii="宋体" w:eastAsia="宋体" w:hAnsi="宋体" w:hint="eastAsia"/>
        <w:position w:val="-28"/>
        <w:sz w:val="28"/>
      </w:rPr>
      <w:fldChar w:fldCharType="begin"/>
    </w:r>
    <w:r>
      <w:rPr>
        <w:rStyle w:val="a6"/>
        <w:rFonts w:ascii="宋体" w:eastAsia="宋体" w:hAnsi="宋体" w:hint="eastAsia"/>
        <w:position w:val="-28"/>
        <w:sz w:val="28"/>
      </w:rPr>
      <w:instrText xml:space="preserve"> PAGE </w:instrText>
    </w:r>
    <w:r w:rsidR="005D427F">
      <w:rPr>
        <w:rFonts w:ascii="宋体" w:eastAsia="宋体" w:hAnsi="宋体" w:hint="eastAsia"/>
        <w:position w:val="-28"/>
        <w:sz w:val="28"/>
      </w:rPr>
      <w:fldChar w:fldCharType="separate"/>
    </w:r>
    <w:r>
      <w:rPr>
        <w:rStyle w:val="a6"/>
        <w:rFonts w:ascii="宋体" w:eastAsia="宋体" w:hAnsi="宋体" w:hint="eastAsia"/>
        <w:position w:val="-28"/>
        <w:sz w:val="28"/>
      </w:rPr>
      <w:t>2</w:t>
    </w:r>
    <w:r w:rsidR="005D427F">
      <w:rPr>
        <w:rFonts w:ascii="宋体" w:eastAsia="宋体" w:hAnsi="宋体" w:hint="eastAsia"/>
        <w:position w:val="-28"/>
        <w:sz w:val="28"/>
      </w:rPr>
      <w:fldChar w:fldCharType="end"/>
    </w:r>
    <w:r>
      <w:rPr>
        <w:rFonts w:ascii="宋体" w:eastAsia="宋体" w:hAnsi="宋体" w:hint="eastAsia"/>
        <w:position w:val="-28"/>
        <w:sz w:val="28"/>
      </w:rPr>
      <w:t xml:space="preserve"> </w:t>
    </w:r>
    <w:r>
      <w:rPr>
        <w:rStyle w:val="a6"/>
        <w:rFonts w:ascii="宋体" w:eastAsia="宋体" w:hAnsi="宋体" w:hint="eastAsia"/>
        <w:position w:val="-28"/>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27F" w:rsidRDefault="005D427F" w:rsidP="00165756">
    <w:pPr>
      <w:pStyle w:val="a3"/>
      <w:spacing w:afterLines="220" w:line="432" w:lineRule="auto"/>
      <w:ind w:leftChars="100" w:left="308"/>
      <w:rPr>
        <w:rFonts w:ascii="仿宋_GB2312"/>
        <w:sz w:val="28"/>
      </w:rPr>
    </w:pPr>
    <w:r w:rsidRPr="005D427F">
      <w:rPr>
        <w:sz w:val="28"/>
      </w:rPr>
      <w:pict>
        <v:shapetype id="_x0000_t202" coordsize="21600,21600" o:spt="202" path="m,l,21600r21600,l21600,xe">
          <v:stroke joinstyle="miter"/>
          <v:path gradientshapeok="t" o:connecttype="rect"/>
        </v:shapetype>
        <v:shape id="文本框 2" o:spid="_x0000_s1025" type="#_x0000_t202" style="position:absolute;left:0;text-align:left;margin-left:208pt;margin-top:0;width:2in;height:2in;z-index:251660288;mso-wrap-style:none;mso-position-horizontal:outside;mso-position-horizontal-relative:margin" filled="f" stroked="f" strokeweight="1.25pt">
          <v:fill o:detectmouseclick="t"/>
          <v:textbox style="mso-fit-shape-to-text:t" inset="0,0,0,0">
            <w:txbxContent>
              <w:p w:rsidR="005D427F" w:rsidRDefault="00BA4252">
                <w:pPr>
                  <w:rPr>
                    <w:rFonts w:ascii="宋体" w:eastAsia="宋体"/>
                    <w:sz w:val="28"/>
                    <w:szCs w:val="28"/>
                  </w:rPr>
                </w:pPr>
                <w:r>
                  <w:rPr>
                    <w:rFonts w:ascii="宋体" w:eastAsia="宋体" w:hint="eastAsia"/>
                    <w:sz w:val="28"/>
                    <w:szCs w:val="28"/>
                  </w:rPr>
                  <w:t xml:space="preserve">— </w:t>
                </w:r>
                <w:r w:rsidR="005D427F">
                  <w:rPr>
                    <w:rFonts w:ascii="宋体" w:eastAsia="宋体" w:hint="eastAsia"/>
                    <w:sz w:val="28"/>
                    <w:szCs w:val="28"/>
                  </w:rPr>
                  <w:fldChar w:fldCharType="begin"/>
                </w:r>
                <w:r>
                  <w:rPr>
                    <w:rFonts w:ascii="宋体" w:eastAsia="宋体" w:hint="eastAsia"/>
                    <w:sz w:val="28"/>
                    <w:szCs w:val="28"/>
                  </w:rPr>
                  <w:instrText xml:space="preserve"> PAGE  \* MERGEFORMAT </w:instrText>
                </w:r>
                <w:r w:rsidR="005D427F">
                  <w:rPr>
                    <w:rFonts w:ascii="宋体" w:eastAsia="宋体" w:hint="eastAsia"/>
                    <w:sz w:val="28"/>
                    <w:szCs w:val="28"/>
                  </w:rPr>
                  <w:fldChar w:fldCharType="separate"/>
                </w:r>
                <w:r w:rsidR="00165756">
                  <w:rPr>
                    <w:rFonts w:ascii="宋体" w:eastAsia="宋体"/>
                    <w:noProof/>
                    <w:sz w:val="28"/>
                    <w:szCs w:val="28"/>
                  </w:rPr>
                  <w:t>1</w:t>
                </w:r>
                <w:r w:rsidR="005D427F">
                  <w:rPr>
                    <w:rFonts w:ascii="宋体" w:eastAsia="宋体" w:hint="eastAsia"/>
                    <w:sz w:val="28"/>
                    <w:szCs w:val="28"/>
                  </w:rPr>
                  <w:fldChar w:fldCharType="end"/>
                </w:r>
                <w:r>
                  <w:rPr>
                    <w:rFonts w:ascii="宋体" w:eastAsia="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790" w:rsidRDefault="00762790" w:rsidP="005D427F">
      <w:pPr>
        <w:spacing w:line="240" w:lineRule="auto"/>
      </w:pPr>
      <w:r>
        <w:separator/>
      </w:r>
    </w:p>
  </w:footnote>
  <w:footnote w:type="continuationSeparator" w:id="1">
    <w:p w:rsidR="00762790" w:rsidRDefault="00762790" w:rsidP="005D427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34BB"/>
    <w:rsid w:val="000027BB"/>
    <w:rsid w:val="00003CE1"/>
    <w:rsid w:val="00005B57"/>
    <w:rsid w:val="00006099"/>
    <w:rsid w:val="00007090"/>
    <w:rsid w:val="000115BE"/>
    <w:rsid w:val="00012FE5"/>
    <w:rsid w:val="00013193"/>
    <w:rsid w:val="00017490"/>
    <w:rsid w:val="00020CD4"/>
    <w:rsid w:val="0002350C"/>
    <w:rsid w:val="00023AF0"/>
    <w:rsid w:val="00026868"/>
    <w:rsid w:val="00033DC9"/>
    <w:rsid w:val="000350FC"/>
    <w:rsid w:val="00036517"/>
    <w:rsid w:val="000421AB"/>
    <w:rsid w:val="00042DE1"/>
    <w:rsid w:val="0004607D"/>
    <w:rsid w:val="000465E4"/>
    <w:rsid w:val="00047163"/>
    <w:rsid w:val="00047A1E"/>
    <w:rsid w:val="00056361"/>
    <w:rsid w:val="000572D0"/>
    <w:rsid w:val="000612F9"/>
    <w:rsid w:val="000635D0"/>
    <w:rsid w:val="00063D2C"/>
    <w:rsid w:val="00064CAE"/>
    <w:rsid w:val="000677DB"/>
    <w:rsid w:val="00073C62"/>
    <w:rsid w:val="0007636A"/>
    <w:rsid w:val="00076751"/>
    <w:rsid w:val="000771D4"/>
    <w:rsid w:val="00082742"/>
    <w:rsid w:val="000834F0"/>
    <w:rsid w:val="00085D98"/>
    <w:rsid w:val="000879B5"/>
    <w:rsid w:val="00090C91"/>
    <w:rsid w:val="00093505"/>
    <w:rsid w:val="00093F08"/>
    <w:rsid w:val="000954FA"/>
    <w:rsid w:val="0009704E"/>
    <w:rsid w:val="000A0E5E"/>
    <w:rsid w:val="000A23E2"/>
    <w:rsid w:val="000A45C4"/>
    <w:rsid w:val="000A5ACB"/>
    <w:rsid w:val="000A6448"/>
    <w:rsid w:val="000A7AA2"/>
    <w:rsid w:val="000B0408"/>
    <w:rsid w:val="000B7171"/>
    <w:rsid w:val="000B7B6D"/>
    <w:rsid w:val="000C00D4"/>
    <w:rsid w:val="000C02E3"/>
    <w:rsid w:val="000C11A8"/>
    <w:rsid w:val="000C3142"/>
    <w:rsid w:val="000C4626"/>
    <w:rsid w:val="000C4991"/>
    <w:rsid w:val="000C63BE"/>
    <w:rsid w:val="000D05EE"/>
    <w:rsid w:val="000D0D40"/>
    <w:rsid w:val="000D2010"/>
    <w:rsid w:val="000D59AD"/>
    <w:rsid w:val="000E0E57"/>
    <w:rsid w:val="000E2F1A"/>
    <w:rsid w:val="000E3604"/>
    <w:rsid w:val="000E42B6"/>
    <w:rsid w:val="000E5FDA"/>
    <w:rsid w:val="000E63E7"/>
    <w:rsid w:val="000F06C6"/>
    <w:rsid w:val="000F4C77"/>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2CB8"/>
    <w:rsid w:val="00126267"/>
    <w:rsid w:val="001267B8"/>
    <w:rsid w:val="00132F72"/>
    <w:rsid w:val="0013509E"/>
    <w:rsid w:val="00135861"/>
    <w:rsid w:val="00140FE6"/>
    <w:rsid w:val="001419C7"/>
    <w:rsid w:val="00141A4D"/>
    <w:rsid w:val="00141FD6"/>
    <w:rsid w:val="001432DE"/>
    <w:rsid w:val="001463E7"/>
    <w:rsid w:val="00146457"/>
    <w:rsid w:val="0014734B"/>
    <w:rsid w:val="001473A0"/>
    <w:rsid w:val="00147F58"/>
    <w:rsid w:val="0015096D"/>
    <w:rsid w:val="00155099"/>
    <w:rsid w:val="00156738"/>
    <w:rsid w:val="00156804"/>
    <w:rsid w:val="00156A15"/>
    <w:rsid w:val="00156E59"/>
    <w:rsid w:val="001577E9"/>
    <w:rsid w:val="00157B6C"/>
    <w:rsid w:val="0016062C"/>
    <w:rsid w:val="00162D01"/>
    <w:rsid w:val="00162FEA"/>
    <w:rsid w:val="00163B2C"/>
    <w:rsid w:val="0016447A"/>
    <w:rsid w:val="001655A9"/>
    <w:rsid w:val="00165756"/>
    <w:rsid w:val="00167C98"/>
    <w:rsid w:val="00170E3F"/>
    <w:rsid w:val="00171473"/>
    <w:rsid w:val="001728E2"/>
    <w:rsid w:val="00175C47"/>
    <w:rsid w:val="0017678F"/>
    <w:rsid w:val="00177589"/>
    <w:rsid w:val="00180341"/>
    <w:rsid w:val="001850AB"/>
    <w:rsid w:val="00185A22"/>
    <w:rsid w:val="00187E07"/>
    <w:rsid w:val="00190865"/>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200B36"/>
    <w:rsid w:val="0020263C"/>
    <w:rsid w:val="002076B8"/>
    <w:rsid w:val="0021132B"/>
    <w:rsid w:val="00211506"/>
    <w:rsid w:val="002146D8"/>
    <w:rsid w:val="00215D98"/>
    <w:rsid w:val="002166F5"/>
    <w:rsid w:val="00216AEE"/>
    <w:rsid w:val="00220414"/>
    <w:rsid w:val="0022175B"/>
    <w:rsid w:val="00222851"/>
    <w:rsid w:val="00222E90"/>
    <w:rsid w:val="0022583C"/>
    <w:rsid w:val="00226911"/>
    <w:rsid w:val="00227853"/>
    <w:rsid w:val="00231838"/>
    <w:rsid w:val="002347DC"/>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5AA5"/>
    <w:rsid w:val="002769B7"/>
    <w:rsid w:val="00277E11"/>
    <w:rsid w:val="0028012D"/>
    <w:rsid w:val="0028181A"/>
    <w:rsid w:val="0028264E"/>
    <w:rsid w:val="00282796"/>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B1F3E"/>
    <w:rsid w:val="002B3363"/>
    <w:rsid w:val="002B414B"/>
    <w:rsid w:val="002C0709"/>
    <w:rsid w:val="002C428D"/>
    <w:rsid w:val="002C4296"/>
    <w:rsid w:val="002C6CFF"/>
    <w:rsid w:val="002C7816"/>
    <w:rsid w:val="002C7E2A"/>
    <w:rsid w:val="002D2D49"/>
    <w:rsid w:val="002D60E9"/>
    <w:rsid w:val="002D68F2"/>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37A02"/>
    <w:rsid w:val="003405C8"/>
    <w:rsid w:val="003420B3"/>
    <w:rsid w:val="00346259"/>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3A3C"/>
    <w:rsid w:val="00444015"/>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34BB"/>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24349"/>
    <w:rsid w:val="00526542"/>
    <w:rsid w:val="00533AF3"/>
    <w:rsid w:val="00541253"/>
    <w:rsid w:val="005414A9"/>
    <w:rsid w:val="0054190A"/>
    <w:rsid w:val="00541B16"/>
    <w:rsid w:val="00545A77"/>
    <w:rsid w:val="00550208"/>
    <w:rsid w:val="00551EBC"/>
    <w:rsid w:val="00554B3B"/>
    <w:rsid w:val="00556D81"/>
    <w:rsid w:val="005605B4"/>
    <w:rsid w:val="005612A6"/>
    <w:rsid w:val="00561DA4"/>
    <w:rsid w:val="00563698"/>
    <w:rsid w:val="00564E0E"/>
    <w:rsid w:val="00567E8E"/>
    <w:rsid w:val="005716A1"/>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27F"/>
    <w:rsid w:val="005D4CB3"/>
    <w:rsid w:val="005D55A5"/>
    <w:rsid w:val="005D672F"/>
    <w:rsid w:val="005D7D92"/>
    <w:rsid w:val="005E0C69"/>
    <w:rsid w:val="005E296A"/>
    <w:rsid w:val="005E301A"/>
    <w:rsid w:val="005E3D7D"/>
    <w:rsid w:val="005E499B"/>
    <w:rsid w:val="005E505E"/>
    <w:rsid w:val="005E5BC3"/>
    <w:rsid w:val="005E6103"/>
    <w:rsid w:val="005E6D93"/>
    <w:rsid w:val="005E75DA"/>
    <w:rsid w:val="005F0CE8"/>
    <w:rsid w:val="005F23AD"/>
    <w:rsid w:val="005F35C5"/>
    <w:rsid w:val="005F6404"/>
    <w:rsid w:val="005F6D8F"/>
    <w:rsid w:val="00602DE0"/>
    <w:rsid w:val="00603186"/>
    <w:rsid w:val="0060429D"/>
    <w:rsid w:val="00610A8E"/>
    <w:rsid w:val="006127CE"/>
    <w:rsid w:val="00612EA9"/>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29B"/>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D4F3C"/>
    <w:rsid w:val="006E04E8"/>
    <w:rsid w:val="006E0C9D"/>
    <w:rsid w:val="006E2982"/>
    <w:rsid w:val="006E299B"/>
    <w:rsid w:val="006E5854"/>
    <w:rsid w:val="006E5C58"/>
    <w:rsid w:val="006E5F89"/>
    <w:rsid w:val="006E657A"/>
    <w:rsid w:val="006F3831"/>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0DB5"/>
    <w:rsid w:val="007211CB"/>
    <w:rsid w:val="007212AC"/>
    <w:rsid w:val="00723637"/>
    <w:rsid w:val="0072451B"/>
    <w:rsid w:val="0072459B"/>
    <w:rsid w:val="00725743"/>
    <w:rsid w:val="00732227"/>
    <w:rsid w:val="00733D4F"/>
    <w:rsid w:val="007409A5"/>
    <w:rsid w:val="00741931"/>
    <w:rsid w:val="00742E72"/>
    <w:rsid w:val="00742E82"/>
    <w:rsid w:val="0074352B"/>
    <w:rsid w:val="00743DF7"/>
    <w:rsid w:val="007441C3"/>
    <w:rsid w:val="00747220"/>
    <w:rsid w:val="00753211"/>
    <w:rsid w:val="007546B5"/>
    <w:rsid w:val="007552D6"/>
    <w:rsid w:val="00755D04"/>
    <w:rsid w:val="00756C23"/>
    <w:rsid w:val="0076142E"/>
    <w:rsid w:val="00761D12"/>
    <w:rsid w:val="00762790"/>
    <w:rsid w:val="007647DF"/>
    <w:rsid w:val="00770251"/>
    <w:rsid w:val="00774E2C"/>
    <w:rsid w:val="007750A4"/>
    <w:rsid w:val="007765C9"/>
    <w:rsid w:val="00783572"/>
    <w:rsid w:val="00783786"/>
    <w:rsid w:val="007843D8"/>
    <w:rsid w:val="007852BE"/>
    <w:rsid w:val="0079203D"/>
    <w:rsid w:val="00793449"/>
    <w:rsid w:val="0079358E"/>
    <w:rsid w:val="007948ED"/>
    <w:rsid w:val="00794BCA"/>
    <w:rsid w:val="007976C5"/>
    <w:rsid w:val="007A0139"/>
    <w:rsid w:val="007A06B1"/>
    <w:rsid w:val="007A08B7"/>
    <w:rsid w:val="007A58C7"/>
    <w:rsid w:val="007A79E0"/>
    <w:rsid w:val="007B4627"/>
    <w:rsid w:val="007B4C94"/>
    <w:rsid w:val="007C01FF"/>
    <w:rsid w:val="007C542B"/>
    <w:rsid w:val="007C6C6D"/>
    <w:rsid w:val="007C72A0"/>
    <w:rsid w:val="007D092A"/>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3D7B"/>
    <w:rsid w:val="00814115"/>
    <w:rsid w:val="008165A0"/>
    <w:rsid w:val="00816741"/>
    <w:rsid w:val="008206CE"/>
    <w:rsid w:val="00820A8B"/>
    <w:rsid w:val="008223D6"/>
    <w:rsid w:val="0082495E"/>
    <w:rsid w:val="00833B40"/>
    <w:rsid w:val="00837D57"/>
    <w:rsid w:val="00840975"/>
    <w:rsid w:val="008429F9"/>
    <w:rsid w:val="008453EF"/>
    <w:rsid w:val="008475A6"/>
    <w:rsid w:val="008476A7"/>
    <w:rsid w:val="008500EE"/>
    <w:rsid w:val="008502A1"/>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35FD"/>
    <w:rsid w:val="00884E6D"/>
    <w:rsid w:val="00885EAC"/>
    <w:rsid w:val="0088673B"/>
    <w:rsid w:val="0088785C"/>
    <w:rsid w:val="00890262"/>
    <w:rsid w:val="0089058D"/>
    <w:rsid w:val="00892509"/>
    <w:rsid w:val="008934CD"/>
    <w:rsid w:val="0089521E"/>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59CB"/>
    <w:rsid w:val="008C5A1E"/>
    <w:rsid w:val="008C5E47"/>
    <w:rsid w:val="008C640E"/>
    <w:rsid w:val="008C7022"/>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5700F"/>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753A8"/>
    <w:rsid w:val="009802C7"/>
    <w:rsid w:val="009823B4"/>
    <w:rsid w:val="00986C3D"/>
    <w:rsid w:val="009872A4"/>
    <w:rsid w:val="00987689"/>
    <w:rsid w:val="009908D8"/>
    <w:rsid w:val="00991784"/>
    <w:rsid w:val="00994C78"/>
    <w:rsid w:val="0099698C"/>
    <w:rsid w:val="009A0B36"/>
    <w:rsid w:val="009A3373"/>
    <w:rsid w:val="009A3B42"/>
    <w:rsid w:val="009A5CF7"/>
    <w:rsid w:val="009A6987"/>
    <w:rsid w:val="009B0F09"/>
    <w:rsid w:val="009B6931"/>
    <w:rsid w:val="009B7BE3"/>
    <w:rsid w:val="009C00D1"/>
    <w:rsid w:val="009C09D5"/>
    <w:rsid w:val="009C38B0"/>
    <w:rsid w:val="009C4979"/>
    <w:rsid w:val="009C7944"/>
    <w:rsid w:val="009D0386"/>
    <w:rsid w:val="009D0C9A"/>
    <w:rsid w:val="009D1922"/>
    <w:rsid w:val="009D2C95"/>
    <w:rsid w:val="009D328C"/>
    <w:rsid w:val="009D585F"/>
    <w:rsid w:val="009E6C87"/>
    <w:rsid w:val="009F0147"/>
    <w:rsid w:val="009F05F7"/>
    <w:rsid w:val="009F2492"/>
    <w:rsid w:val="009F45F0"/>
    <w:rsid w:val="009F52CC"/>
    <w:rsid w:val="009F67C4"/>
    <w:rsid w:val="00A03314"/>
    <w:rsid w:val="00A03782"/>
    <w:rsid w:val="00A04614"/>
    <w:rsid w:val="00A04E61"/>
    <w:rsid w:val="00A0513E"/>
    <w:rsid w:val="00A07D9D"/>
    <w:rsid w:val="00A102E4"/>
    <w:rsid w:val="00A1236A"/>
    <w:rsid w:val="00A134D7"/>
    <w:rsid w:val="00A13DA0"/>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0765"/>
    <w:rsid w:val="00A6103D"/>
    <w:rsid w:val="00A63071"/>
    <w:rsid w:val="00A633E1"/>
    <w:rsid w:val="00A6409A"/>
    <w:rsid w:val="00A64DAF"/>
    <w:rsid w:val="00A66C6C"/>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B54F7"/>
    <w:rsid w:val="00AC2504"/>
    <w:rsid w:val="00AC6342"/>
    <w:rsid w:val="00AC634C"/>
    <w:rsid w:val="00AC6A0D"/>
    <w:rsid w:val="00AD0A1D"/>
    <w:rsid w:val="00AD319E"/>
    <w:rsid w:val="00AD3FD1"/>
    <w:rsid w:val="00AD4EE0"/>
    <w:rsid w:val="00AD5DD2"/>
    <w:rsid w:val="00AD64DA"/>
    <w:rsid w:val="00AD6BF8"/>
    <w:rsid w:val="00AE0453"/>
    <w:rsid w:val="00AE07A5"/>
    <w:rsid w:val="00AE5AB0"/>
    <w:rsid w:val="00AE6091"/>
    <w:rsid w:val="00AF12AB"/>
    <w:rsid w:val="00AF26F3"/>
    <w:rsid w:val="00AF4605"/>
    <w:rsid w:val="00AF4FE8"/>
    <w:rsid w:val="00AF511B"/>
    <w:rsid w:val="00B03010"/>
    <w:rsid w:val="00B0418B"/>
    <w:rsid w:val="00B069A1"/>
    <w:rsid w:val="00B07898"/>
    <w:rsid w:val="00B11920"/>
    <w:rsid w:val="00B14B8D"/>
    <w:rsid w:val="00B15BFF"/>
    <w:rsid w:val="00B172DC"/>
    <w:rsid w:val="00B22FFA"/>
    <w:rsid w:val="00B23438"/>
    <w:rsid w:val="00B236C8"/>
    <w:rsid w:val="00B23E2A"/>
    <w:rsid w:val="00B25A1E"/>
    <w:rsid w:val="00B25FE5"/>
    <w:rsid w:val="00B27406"/>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76FC0"/>
    <w:rsid w:val="00B81761"/>
    <w:rsid w:val="00B823F2"/>
    <w:rsid w:val="00B84A5A"/>
    <w:rsid w:val="00B906FC"/>
    <w:rsid w:val="00B935D3"/>
    <w:rsid w:val="00B93CEE"/>
    <w:rsid w:val="00B93E8C"/>
    <w:rsid w:val="00B945DF"/>
    <w:rsid w:val="00B95695"/>
    <w:rsid w:val="00B95CCA"/>
    <w:rsid w:val="00BA148A"/>
    <w:rsid w:val="00BA2D64"/>
    <w:rsid w:val="00BA3DB5"/>
    <w:rsid w:val="00BA4252"/>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0944"/>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1C64"/>
    <w:rsid w:val="00C220E4"/>
    <w:rsid w:val="00C224D4"/>
    <w:rsid w:val="00C242A5"/>
    <w:rsid w:val="00C26BB9"/>
    <w:rsid w:val="00C31058"/>
    <w:rsid w:val="00C319A9"/>
    <w:rsid w:val="00C4052F"/>
    <w:rsid w:val="00C4139B"/>
    <w:rsid w:val="00C42E72"/>
    <w:rsid w:val="00C4444E"/>
    <w:rsid w:val="00C44A4B"/>
    <w:rsid w:val="00C46134"/>
    <w:rsid w:val="00C47050"/>
    <w:rsid w:val="00C500BB"/>
    <w:rsid w:val="00C50B2B"/>
    <w:rsid w:val="00C50CD6"/>
    <w:rsid w:val="00C5129E"/>
    <w:rsid w:val="00C517DB"/>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0401"/>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448"/>
    <w:rsid w:val="00D00B55"/>
    <w:rsid w:val="00D0123E"/>
    <w:rsid w:val="00D04D56"/>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63E6"/>
    <w:rsid w:val="00D472D6"/>
    <w:rsid w:val="00D53C64"/>
    <w:rsid w:val="00D57AD8"/>
    <w:rsid w:val="00D60096"/>
    <w:rsid w:val="00D60AD7"/>
    <w:rsid w:val="00D62A98"/>
    <w:rsid w:val="00D66FAE"/>
    <w:rsid w:val="00D70379"/>
    <w:rsid w:val="00D73EEC"/>
    <w:rsid w:val="00D745F2"/>
    <w:rsid w:val="00D77559"/>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4175"/>
    <w:rsid w:val="00DB54D0"/>
    <w:rsid w:val="00DB5889"/>
    <w:rsid w:val="00DB744E"/>
    <w:rsid w:val="00DC0A44"/>
    <w:rsid w:val="00DC2800"/>
    <w:rsid w:val="00DC463C"/>
    <w:rsid w:val="00DC798D"/>
    <w:rsid w:val="00DD1369"/>
    <w:rsid w:val="00DD1913"/>
    <w:rsid w:val="00DD243E"/>
    <w:rsid w:val="00DD246E"/>
    <w:rsid w:val="00DD406D"/>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555E"/>
    <w:rsid w:val="00E07EEE"/>
    <w:rsid w:val="00E10568"/>
    <w:rsid w:val="00E12C00"/>
    <w:rsid w:val="00E14E12"/>
    <w:rsid w:val="00E14FC2"/>
    <w:rsid w:val="00E14FEC"/>
    <w:rsid w:val="00E15344"/>
    <w:rsid w:val="00E15776"/>
    <w:rsid w:val="00E17990"/>
    <w:rsid w:val="00E20FF5"/>
    <w:rsid w:val="00E21548"/>
    <w:rsid w:val="00E222DB"/>
    <w:rsid w:val="00E2281D"/>
    <w:rsid w:val="00E22847"/>
    <w:rsid w:val="00E22F2B"/>
    <w:rsid w:val="00E24891"/>
    <w:rsid w:val="00E26ECD"/>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387"/>
    <w:rsid w:val="00E557AD"/>
    <w:rsid w:val="00E560C5"/>
    <w:rsid w:val="00E578BE"/>
    <w:rsid w:val="00E65C6A"/>
    <w:rsid w:val="00E65F0E"/>
    <w:rsid w:val="00E660E4"/>
    <w:rsid w:val="00E71EE2"/>
    <w:rsid w:val="00E72AAB"/>
    <w:rsid w:val="00E74B3C"/>
    <w:rsid w:val="00E752BA"/>
    <w:rsid w:val="00E7684F"/>
    <w:rsid w:val="00E76D53"/>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718E"/>
    <w:rsid w:val="00ED06F7"/>
    <w:rsid w:val="00ED2AE1"/>
    <w:rsid w:val="00ED350D"/>
    <w:rsid w:val="00ED3555"/>
    <w:rsid w:val="00ED5075"/>
    <w:rsid w:val="00ED679A"/>
    <w:rsid w:val="00EE2C15"/>
    <w:rsid w:val="00EE3D6A"/>
    <w:rsid w:val="00EE3DF1"/>
    <w:rsid w:val="00EE4FF4"/>
    <w:rsid w:val="00EE5E85"/>
    <w:rsid w:val="00EE7900"/>
    <w:rsid w:val="00EF10D2"/>
    <w:rsid w:val="00EF2CCE"/>
    <w:rsid w:val="00EF4FBF"/>
    <w:rsid w:val="00EF6335"/>
    <w:rsid w:val="00F00683"/>
    <w:rsid w:val="00F01EB0"/>
    <w:rsid w:val="00F05025"/>
    <w:rsid w:val="00F06316"/>
    <w:rsid w:val="00F079A2"/>
    <w:rsid w:val="00F07DF7"/>
    <w:rsid w:val="00F104F3"/>
    <w:rsid w:val="00F11181"/>
    <w:rsid w:val="00F11EA5"/>
    <w:rsid w:val="00F123C0"/>
    <w:rsid w:val="00F155CE"/>
    <w:rsid w:val="00F15FEB"/>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3A66"/>
    <w:rsid w:val="00F54CFB"/>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A7"/>
    <w:rsid w:val="00F87A55"/>
    <w:rsid w:val="00F906B0"/>
    <w:rsid w:val="00F93CD3"/>
    <w:rsid w:val="00F940EE"/>
    <w:rsid w:val="00F96343"/>
    <w:rsid w:val="00F969C8"/>
    <w:rsid w:val="00F97DAD"/>
    <w:rsid w:val="00FA08C5"/>
    <w:rsid w:val="00FA0AF5"/>
    <w:rsid w:val="00FA2BE0"/>
    <w:rsid w:val="00FA4526"/>
    <w:rsid w:val="00FA4C06"/>
    <w:rsid w:val="00FA5D0A"/>
    <w:rsid w:val="00FA7065"/>
    <w:rsid w:val="00FA7AAF"/>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4BB"/>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A34BB"/>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uiPriority w:val="99"/>
    <w:rsid w:val="004A34BB"/>
    <w:rPr>
      <w:rFonts w:ascii="Times New Roman" w:eastAsia="仿宋_GB2312" w:hAnsi="Times New Roman" w:cs="Times New Roman"/>
      <w:spacing w:val="-6"/>
      <w:sz w:val="20"/>
      <w:szCs w:val="20"/>
    </w:rPr>
  </w:style>
  <w:style w:type="paragraph" w:styleId="a4">
    <w:name w:val="header"/>
    <w:basedOn w:val="a"/>
    <w:link w:val="Char0"/>
    <w:rsid w:val="004A34BB"/>
    <w:pPr>
      <w:tabs>
        <w:tab w:val="center" w:pos="4153"/>
        <w:tab w:val="right" w:pos="8306"/>
      </w:tabs>
      <w:overflowPunct w:val="0"/>
      <w:autoSpaceDE w:val="0"/>
      <w:autoSpaceDN w:val="0"/>
      <w:adjustRightInd w:val="0"/>
      <w:textAlignment w:val="baseline"/>
    </w:pPr>
    <w:rPr>
      <w:sz w:val="20"/>
    </w:rPr>
  </w:style>
  <w:style w:type="character" w:customStyle="1" w:styleId="Char0">
    <w:name w:val="页眉 Char"/>
    <w:basedOn w:val="a0"/>
    <w:link w:val="a4"/>
    <w:rsid w:val="004A34BB"/>
    <w:rPr>
      <w:rFonts w:ascii="Times New Roman" w:eastAsia="仿宋_GB2312" w:hAnsi="Times New Roman" w:cs="Times New Roman"/>
      <w:spacing w:val="-6"/>
      <w:sz w:val="20"/>
      <w:szCs w:val="20"/>
    </w:rPr>
  </w:style>
  <w:style w:type="table" w:styleId="a5">
    <w:name w:val="Table Grid"/>
    <w:basedOn w:val="a1"/>
    <w:uiPriority w:val="99"/>
    <w:qFormat/>
    <w:rsid w:val="004A34BB"/>
    <w:rPr>
      <w:rFonts w:ascii="Calibri" w:eastAsia="宋体" w:hAnsi="Calibri"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page number"/>
    <w:basedOn w:val="a0"/>
    <w:rsid w:val="004A34BB"/>
  </w:style>
  <w:style w:type="character" w:customStyle="1" w:styleId="font11">
    <w:name w:val="font11"/>
    <w:basedOn w:val="a0"/>
    <w:qFormat/>
    <w:rsid w:val="004A34BB"/>
    <w:rPr>
      <w:rFonts w:ascii="仿宋_GB2312" w:eastAsia="仿宋_GB2312" w:hAnsi="Calibri" w:cs="仿宋_GB2312"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1294</Words>
  <Characters>7379</Characters>
  <Application>Microsoft Office Word</Application>
  <DocSecurity>0</DocSecurity>
  <Lines>61</Lines>
  <Paragraphs>17</Paragraphs>
  <ScaleCrop>false</ScaleCrop>
  <Company>Microsoft</Company>
  <LinksUpToDate>false</LinksUpToDate>
  <CharactersWithSpaces>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2020-09-09T07:03:00Z</dcterms:created>
  <dcterms:modified xsi:type="dcterms:W3CDTF">2020-09-09T07:05:00Z</dcterms:modified>
</cp:coreProperties>
</file>