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EB" w:rsidRDefault="00AD5DEB" w:rsidP="00AD5DEB">
      <w:pPr>
        <w:widowControl/>
        <w:jc w:val="left"/>
        <w:rPr>
          <w:rFonts w:ascii="黑体" w:eastAsia="黑体" w:hAnsi="黑体" w:cs="黑体" w:hint="eastAsia"/>
          <w:color w:val="000000"/>
          <w:szCs w:val="32"/>
        </w:rPr>
      </w:pPr>
      <w:r>
        <w:rPr>
          <w:rFonts w:ascii="黑体" w:eastAsia="黑体" w:hAnsi="黑体" w:cs="黑体" w:hint="eastAsia"/>
          <w:color w:val="000000"/>
          <w:szCs w:val="32"/>
        </w:rPr>
        <w:t>附件1</w:t>
      </w: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jc w:val="center"/>
        <w:outlineLvl w:val="1"/>
        <w:rPr>
          <w:rFonts w:eastAsia="方正小标宋简体"/>
          <w:color w:val="000000"/>
          <w:sz w:val="44"/>
          <w:szCs w:val="44"/>
        </w:rPr>
      </w:pPr>
      <w:r>
        <w:rPr>
          <w:rFonts w:eastAsia="方正小标宋简体" w:hAnsi="方正小标宋简体"/>
          <w:color w:val="000000"/>
          <w:sz w:val="44"/>
          <w:szCs w:val="44"/>
        </w:rPr>
        <w:t>工业节水工艺、技术和装备申报书</w:t>
      </w:r>
    </w:p>
    <w:p w:rsidR="00AD5DEB" w:rsidRDefault="00AD5DEB" w:rsidP="00AD5DEB">
      <w:pPr>
        <w:adjustRightInd w:val="0"/>
        <w:snapToGrid w:val="0"/>
        <w:spacing w:line="360" w:lineRule="auto"/>
        <w:jc w:val="center"/>
        <w:outlineLvl w:val="1"/>
        <w:rPr>
          <w:rFonts w:eastAsia="方正小标宋简体"/>
          <w:color w:val="000000"/>
          <w:sz w:val="44"/>
          <w:szCs w:val="44"/>
        </w:rPr>
      </w:pPr>
      <w:r>
        <w:rPr>
          <w:rFonts w:eastAsia="方正小标宋简体" w:hAnsi="方正小标宋简体"/>
          <w:color w:val="000000"/>
          <w:sz w:val="44"/>
          <w:szCs w:val="44"/>
        </w:rPr>
        <w:t>（研发类）</w:t>
      </w: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jc w:val="center"/>
        <w:rPr>
          <w:b/>
          <w:color w:val="000000"/>
        </w:rPr>
      </w:pPr>
    </w:p>
    <w:p w:rsidR="00AD5DEB" w:rsidRDefault="00AD5DEB" w:rsidP="00AD5DEB">
      <w:pPr>
        <w:adjustRightInd w:val="0"/>
        <w:snapToGrid w:val="0"/>
        <w:spacing w:line="360" w:lineRule="auto"/>
        <w:ind w:firstLineChars="500" w:firstLine="1570"/>
        <w:rPr>
          <w:color w:val="000000"/>
        </w:rPr>
      </w:pPr>
      <w:r>
        <w:rPr>
          <w:color w:val="000000"/>
        </w:rPr>
        <w:t>工艺技术装备名称：</w:t>
      </w:r>
    </w:p>
    <w:p w:rsidR="00AD5DEB" w:rsidRDefault="00AD5DEB" w:rsidP="00AD5DEB">
      <w:pPr>
        <w:adjustRightInd w:val="0"/>
        <w:snapToGrid w:val="0"/>
        <w:spacing w:line="360" w:lineRule="auto"/>
        <w:jc w:val="center"/>
        <w:rPr>
          <w:color w:val="000000"/>
        </w:rPr>
      </w:pPr>
    </w:p>
    <w:p w:rsidR="00AD5DEB" w:rsidRDefault="00AD5DEB" w:rsidP="00AD5DEB">
      <w:pPr>
        <w:adjustRightInd w:val="0"/>
        <w:snapToGrid w:val="0"/>
        <w:spacing w:line="360" w:lineRule="auto"/>
        <w:jc w:val="center"/>
        <w:rPr>
          <w:color w:val="000000"/>
        </w:rPr>
      </w:pPr>
    </w:p>
    <w:p w:rsidR="00AD5DEB" w:rsidRDefault="00AD5DEB" w:rsidP="00AD5DEB">
      <w:pPr>
        <w:adjustRightInd w:val="0"/>
        <w:snapToGrid w:val="0"/>
        <w:spacing w:line="360" w:lineRule="auto"/>
        <w:ind w:left="1180" w:firstLine="420"/>
        <w:rPr>
          <w:color w:val="000000"/>
        </w:rPr>
      </w:pPr>
      <w:r>
        <w:rPr>
          <w:color w:val="000000"/>
        </w:rPr>
        <w:t>申报单位：（盖章）</w:t>
      </w:r>
    </w:p>
    <w:p w:rsidR="00AD5DEB" w:rsidRDefault="00AD5DEB" w:rsidP="00AD5DEB">
      <w:pPr>
        <w:adjustRightInd w:val="0"/>
        <w:snapToGrid w:val="0"/>
        <w:spacing w:line="360" w:lineRule="auto"/>
        <w:jc w:val="center"/>
        <w:rPr>
          <w:color w:val="000000"/>
        </w:rPr>
      </w:pPr>
    </w:p>
    <w:p w:rsidR="00AD5DEB" w:rsidRDefault="00AD5DEB" w:rsidP="00AD5DEB">
      <w:pPr>
        <w:adjustRightInd w:val="0"/>
        <w:snapToGrid w:val="0"/>
        <w:spacing w:line="360" w:lineRule="auto"/>
        <w:jc w:val="center"/>
        <w:rPr>
          <w:color w:val="000000"/>
        </w:rPr>
      </w:pPr>
    </w:p>
    <w:p w:rsidR="00AD5DEB" w:rsidRDefault="00AD5DEB" w:rsidP="00AD5DEB">
      <w:pPr>
        <w:adjustRightInd w:val="0"/>
        <w:snapToGrid w:val="0"/>
        <w:spacing w:line="360" w:lineRule="auto"/>
        <w:jc w:val="center"/>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p w:rsidR="00AD5DEB" w:rsidRDefault="00AD5DEB" w:rsidP="00AD5DEB">
      <w:pPr>
        <w:adjustRightInd w:val="0"/>
        <w:snapToGrid w:val="0"/>
        <w:spacing w:line="360" w:lineRule="auto"/>
        <w:jc w:val="center"/>
        <w:rPr>
          <w:color w:val="000000"/>
        </w:rPr>
        <w:sectPr w:rsidR="00AD5DEB">
          <w:footerReference w:type="default" r:id="rId4"/>
          <w:headerReference w:type="first" r:id="rId5"/>
          <w:footerReference w:type="first" r:id="rId6"/>
          <w:pgSz w:w="11906" w:h="16838"/>
          <w:pgMar w:top="1967" w:right="1474" w:bottom="1899" w:left="1588" w:header="851" w:footer="1049" w:gutter="0"/>
          <w:cols w:space="720"/>
          <w:docGrid w:type="linesAndChars" w:linePitch="590" w:charSpace="1229"/>
        </w:sectPr>
      </w:pPr>
    </w:p>
    <w:p w:rsidR="00AD5DEB" w:rsidRDefault="00AD5DEB" w:rsidP="00AD5DEB">
      <w:pPr>
        <w:spacing w:line="440" w:lineRule="exact"/>
        <w:jc w:val="center"/>
        <w:rPr>
          <w:rFonts w:eastAsia="黑体"/>
          <w:kern w:val="0"/>
          <w:szCs w:val="32"/>
        </w:rPr>
      </w:pPr>
      <w:r>
        <w:rPr>
          <w:rFonts w:eastAsia="黑体"/>
          <w:kern w:val="0"/>
          <w:szCs w:val="32"/>
        </w:rPr>
        <w:lastRenderedPageBreak/>
        <w:t>一、申报单位承诺表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AD5DEB" w:rsidTr="007059BA">
        <w:trPr>
          <w:trHeight w:val="834"/>
          <w:jc w:val="center"/>
        </w:trPr>
        <w:tc>
          <w:tcPr>
            <w:tcW w:w="8522" w:type="dxa"/>
            <w:vAlign w:val="center"/>
          </w:tcPr>
          <w:p w:rsidR="00AD5DEB" w:rsidRDefault="00AD5DEB" w:rsidP="007059BA">
            <w:pPr>
              <w:jc w:val="center"/>
              <w:rPr>
                <w:rFonts w:ascii="仿宋_GB2312" w:hAnsi="仿宋_GB2312" w:cs="仿宋_GB2312" w:hint="eastAsia"/>
                <w:b/>
                <w:bCs/>
                <w:sz w:val="24"/>
                <w:szCs w:val="24"/>
              </w:rPr>
            </w:pPr>
            <w:r>
              <w:rPr>
                <w:rFonts w:ascii="仿宋_GB2312" w:hAnsi="仿宋_GB2312" w:cs="仿宋_GB2312" w:hint="eastAsia"/>
                <w:b/>
                <w:bCs/>
                <w:sz w:val="24"/>
                <w:szCs w:val="24"/>
              </w:rPr>
              <w:t>申报单位承诺声明</w:t>
            </w:r>
          </w:p>
        </w:tc>
      </w:tr>
      <w:tr w:rsidR="00AD5DEB" w:rsidTr="007059BA">
        <w:trPr>
          <w:trHeight w:val="2454"/>
          <w:jc w:val="center"/>
        </w:trPr>
        <w:tc>
          <w:tcPr>
            <w:tcW w:w="8522" w:type="dxa"/>
          </w:tcPr>
          <w:p w:rsidR="00AD5DEB" w:rsidRDefault="00AD5DEB" w:rsidP="007059BA">
            <w:pPr>
              <w:rPr>
                <w:rFonts w:ascii="仿宋_GB2312" w:hAnsi="仿宋_GB2312" w:cs="仿宋_GB2312" w:hint="eastAsia"/>
                <w:sz w:val="24"/>
                <w:szCs w:val="24"/>
              </w:rPr>
            </w:pPr>
          </w:p>
          <w:p w:rsidR="00AD5DEB" w:rsidRDefault="00AD5DEB" w:rsidP="007059BA">
            <w:pPr>
              <w:rPr>
                <w:rFonts w:ascii="仿宋_GB2312" w:hAnsi="仿宋_GB2312" w:cs="仿宋_GB2312" w:hint="eastAsia"/>
                <w:sz w:val="24"/>
                <w:szCs w:val="24"/>
              </w:rPr>
            </w:pPr>
          </w:p>
          <w:p w:rsidR="00AD5DEB" w:rsidRDefault="00AD5DEB" w:rsidP="007059BA">
            <w:pPr>
              <w:rPr>
                <w:rFonts w:ascii="仿宋_GB2312" w:hAnsi="仿宋_GB2312" w:cs="仿宋_GB2312" w:hint="eastAsia"/>
                <w:sz w:val="24"/>
                <w:szCs w:val="24"/>
              </w:rPr>
            </w:pPr>
            <w:r>
              <w:rPr>
                <w:rFonts w:ascii="仿宋_GB2312" w:hAnsi="仿宋_GB2312" w:cs="仿宋_GB2312" w:hint="eastAsia"/>
                <w:sz w:val="24"/>
                <w:szCs w:val="24"/>
              </w:rPr>
              <w:t>申报单位真实性承诺声明：</w:t>
            </w:r>
          </w:p>
          <w:p w:rsidR="00AD5DEB" w:rsidRDefault="00AD5DEB" w:rsidP="007059BA">
            <w:pPr>
              <w:rPr>
                <w:rFonts w:ascii="仿宋_GB2312" w:hAnsi="仿宋_GB2312" w:cs="仿宋_GB2312" w:hint="eastAsia"/>
                <w:sz w:val="24"/>
                <w:szCs w:val="24"/>
              </w:rPr>
            </w:pPr>
          </w:p>
          <w:p w:rsidR="00AD5DEB" w:rsidRDefault="00AD5DEB" w:rsidP="007059BA">
            <w:pPr>
              <w:rPr>
                <w:rFonts w:ascii="仿宋_GB2312" w:hAnsi="仿宋_GB2312" w:cs="仿宋_GB2312" w:hint="eastAsia"/>
                <w:sz w:val="24"/>
                <w:szCs w:val="24"/>
              </w:rPr>
            </w:pPr>
          </w:p>
          <w:p w:rsidR="00AD5DEB" w:rsidRDefault="00AD5DEB" w:rsidP="007059BA">
            <w:pPr>
              <w:ind w:firstLineChars="200" w:firstLine="456"/>
              <w:rPr>
                <w:rFonts w:ascii="仿宋_GB2312" w:hAnsi="仿宋_GB2312" w:cs="仿宋_GB2312" w:hint="eastAsia"/>
                <w:sz w:val="24"/>
                <w:szCs w:val="24"/>
              </w:rPr>
            </w:pPr>
            <w:r>
              <w:rPr>
                <w:rFonts w:ascii="仿宋_GB2312" w:hAnsi="仿宋_GB2312" w:cs="仿宋_GB2312" w:hint="eastAsia"/>
                <w:sz w:val="24"/>
                <w:szCs w:val="24"/>
              </w:rPr>
              <w:t>我单位承诺：此次申报的（工艺技术装备名称）无任何产权纠纷、技术产权明晰，上报的所有材料真实无误，并愿意承担相关由此引发的全部责任。</w:t>
            </w: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ind w:leftChars="1300" w:left="4004"/>
              <w:jc w:val="center"/>
              <w:rPr>
                <w:rFonts w:ascii="仿宋_GB2312" w:hAnsi="仿宋_GB2312" w:cs="仿宋_GB2312" w:hint="eastAsia"/>
                <w:sz w:val="24"/>
                <w:szCs w:val="24"/>
              </w:rPr>
            </w:pPr>
          </w:p>
          <w:p w:rsidR="00AD5DEB" w:rsidRDefault="00AD5DEB" w:rsidP="007059BA">
            <w:pPr>
              <w:wordWrap w:val="0"/>
              <w:ind w:leftChars="1400" w:left="4312"/>
              <w:jc w:val="center"/>
              <w:rPr>
                <w:rFonts w:ascii="仿宋_GB2312" w:hAnsi="仿宋_GB2312" w:cs="仿宋_GB2312" w:hint="eastAsia"/>
                <w:sz w:val="24"/>
                <w:szCs w:val="24"/>
              </w:rPr>
            </w:pPr>
            <w:r>
              <w:rPr>
                <w:rFonts w:ascii="仿宋_GB2312" w:hAnsi="仿宋_GB2312" w:cs="仿宋_GB2312" w:hint="eastAsia"/>
                <w:sz w:val="24"/>
                <w:szCs w:val="24"/>
              </w:rPr>
              <w:t>单位负责人签字：</w:t>
            </w:r>
          </w:p>
          <w:p w:rsidR="00AD5DEB" w:rsidRDefault="00AD5DEB" w:rsidP="007059BA">
            <w:pPr>
              <w:wordWrap w:val="0"/>
              <w:ind w:leftChars="1400" w:left="4312"/>
              <w:jc w:val="center"/>
              <w:rPr>
                <w:rFonts w:ascii="仿宋_GB2312" w:hAnsi="仿宋_GB2312" w:cs="仿宋_GB2312" w:hint="eastAsia"/>
                <w:sz w:val="24"/>
                <w:szCs w:val="24"/>
              </w:rPr>
            </w:pPr>
          </w:p>
          <w:p w:rsidR="00AD5DEB" w:rsidRDefault="00AD5DEB" w:rsidP="007059BA">
            <w:pPr>
              <w:wordWrap w:val="0"/>
              <w:ind w:leftChars="1300" w:left="4004"/>
              <w:jc w:val="center"/>
              <w:rPr>
                <w:rFonts w:ascii="仿宋_GB2312" w:hAnsi="仿宋_GB2312" w:cs="仿宋_GB2312" w:hint="eastAsia"/>
                <w:sz w:val="24"/>
                <w:szCs w:val="24"/>
              </w:rPr>
            </w:pPr>
            <w:r>
              <w:rPr>
                <w:rFonts w:ascii="仿宋_GB2312" w:hAnsi="仿宋_GB2312" w:cs="仿宋_GB2312" w:hint="eastAsia"/>
                <w:sz w:val="24"/>
                <w:szCs w:val="24"/>
              </w:rPr>
              <w:t xml:space="preserve"> 申报单位（公章）</w:t>
            </w:r>
          </w:p>
          <w:p w:rsidR="00AD5DEB" w:rsidRDefault="00AD5DEB" w:rsidP="007059BA">
            <w:pPr>
              <w:ind w:leftChars="1300" w:left="4004"/>
              <w:jc w:val="right"/>
              <w:rPr>
                <w:rFonts w:ascii="仿宋_GB2312" w:hAnsi="仿宋_GB2312" w:cs="仿宋_GB2312" w:hint="eastAsia"/>
                <w:sz w:val="24"/>
                <w:szCs w:val="24"/>
              </w:rPr>
            </w:pPr>
            <w:r>
              <w:rPr>
                <w:rFonts w:ascii="仿宋_GB2312" w:hAnsi="仿宋_GB2312" w:cs="仿宋_GB2312" w:hint="eastAsia"/>
                <w:sz w:val="24"/>
                <w:szCs w:val="24"/>
              </w:rPr>
              <w:t>年   月   日</w:t>
            </w:r>
          </w:p>
          <w:p w:rsidR="00AD5DEB" w:rsidRDefault="00AD5DEB" w:rsidP="007059BA">
            <w:pPr>
              <w:ind w:leftChars="1300" w:left="4004"/>
              <w:jc w:val="right"/>
              <w:rPr>
                <w:rFonts w:ascii="仿宋_GB2312" w:hAnsi="仿宋_GB2312" w:cs="仿宋_GB2312" w:hint="eastAsia"/>
                <w:sz w:val="24"/>
                <w:szCs w:val="24"/>
              </w:rPr>
            </w:pPr>
          </w:p>
        </w:tc>
      </w:tr>
    </w:tbl>
    <w:p w:rsidR="00AD5DEB" w:rsidRDefault="00AD5DEB" w:rsidP="00AD5DEB">
      <w:pPr>
        <w:jc w:val="center"/>
        <w:rPr>
          <w:rFonts w:ascii="仿宋_GB2312" w:hAnsi="仿宋_GB2312" w:cs="仿宋_GB2312" w:hint="eastAsia"/>
          <w:kern w:val="0"/>
          <w:sz w:val="24"/>
          <w:szCs w:val="24"/>
        </w:rPr>
        <w:sectPr w:rsidR="00AD5DEB">
          <w:footerReference w:type="default" r:id="rId7"/>
          <w:footerReference w:type="first" r:id="rId8"/>
          <w:pgSz w:w="11906" w:h="16838"/>
          <w:pgMar w:top="1967" w:right="1474" w:bottom="1899" w:left="1587" w:header="851" w:footer="992" w:gutter="0"/>
          <w:cols w:space="720"/>
          <w:docGrid w:type="lines" w:linePitch="447"/>
        </w:sectPr>
      </w:pPr>
    </w:p>
    <w:p w:rsidR="00AD5DEB" w:rsidRDefault="00AD5DEB" w:rsidP="00AD5DEB">
      <w:pPr>
        <w:spacing w:line="440" w:lineRule="exact"/>
        <w:jc w:val="center"/>
        <w:rPr>
          <w:rFonts w:eastAsia="黑体"/>
          <w:kern w:val="0"/>
          <w:szCs w:val="32"/>
        </w:rPr>
      </w:pPr>
      <w:r>
        <w:rPr>
          <w:rFonts w:eastAsia="黑体"/>
          <w:kern w:val="0"/>
          <w:szCs w:val="32"/>
        </w:rPr>
        <w:lastRenderedPageBreak/>
        <w:t>二、工业节水工艺技术装备（研发类）申报表</w:t>
      </w:r>
    </w:p>
    <w:p w:rsidR="00AD5DEB" w:rsidRDefault="00AD5DEB" w:rsidP="00AD5DEB">
      <w:pPr>
        <w:spacing w:line="200" w:lineRule="exact"/>
        <w:rPr>
          <w:rFonts w:eastAsia="黑体"/>
          <w:kern w:val="0"/>
          <w:szCs w:val="32"/>
        </w:rPr>
      </w:pPr>
    </w:p>
    <w:p w:rsidR="00AD5DEB" w:rsidRDefault="00AD5DEB" w:rsidP="00AD5DEB">
      <w:pPr>
        <w:jc w:val="right"/>
        <w:rPr>
          <w:rFonts w:eastAsia="黑体"/>
          <w:kern w:val="0"/>
          <w:sz w:val="24"/>
          <w:szCs w:val="24"/>
        </w:rPr>
      </w:pPr>
      <w:r>
        <w:rPr>
          <w:sz w:val="24"/>
          <w:szCs w:val="24"/>
        </w:rPr>
        <w:t>申报日期：</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30"/>
        <w:gridCol w:w="246"/>
        <w:gridCol w:w="1418"/>
        <w:gridCol w:w="466"/>
        <w:gridCol w:w="2131"/>
        <w:gridCol w:w="2131"/>
      </w:tblGrid>
      <w:tr w:rsidR="00AD5DEB" w:rsidTr="007059BA">
        <w:trPr>
          <w:trHeight w:val="454"/>
          <w:jc w:val="center"/>
        </w:trPr>
        <w:tc>
          <w:tcPr>
            <w:tcW w:w="2130"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工艺技术装备名称</w:t>
            </w:r>
          </w:p>
        </w:tc>
        <w:tc>
          <w:tcPr>
            <w:tcW w:w="6392" w:type="dxa"/>
            <w:gridSpan w:val="5"/>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8522" w:type="dxa"/>
            <w:gridSpan w:val="6"/>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申报单位信息</w:t>
            </w:r>
          </w:p>
        </w:tc>
      </w:tr>
      <w:tr w:rsidR="00AD5DEB" w:rsidTr="007059BA">
        <w:trPr>
          <w:trHeight w:val="454"/>
          <w:jc w:val="center"/>
        </w:trPr>
        <w:tc>
          <w:tcPr>
            <w:tcW w:w="2130"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申报单位名称</w:t>
            </w:r>
          </w:p>
        </w:tc>
        <w:tc>
          <w:tcPr>
            <w:tcW w:w="6392" w:type="dxa"/>
            <w:gridSpan w:val="5"/>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2130"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所在省、市</w:t>
            </w:r>
          </w:p>
        </w:tc>
        <w:tc>
          <w:tcPr>
            <w:tcW w:w="6392" w:type="dxa"/>
            <w:gridSpan w:val="5"/>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2130"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6392" w:type="dxa"/>
            <w:gridSpan w:val="5"/>
            <w:vAlign w:val="center"/>
          </w:tcPr>
          <w:p w:rsidR="00AD5DEB" w:rsidRDefault="00AD5DEB" w:rsidP="007059BA">
            <w:pPr>
              <w:adjustRightInd w:val="0"/>
              <w:snapToGrid w:val="0"/>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□国有     □国有控股     □股份制      □民营</w:t>
            </w:r>
          </w:p>
          <w:p w:rsidR="00AD5DEB" w:rsidRDefault="00AD5DEB" w:rsidP="007059BA">
            <w:pPr>
              <w:adjustRightInd w:val="0"/>
              <w:snapToGrid w:val="0"/>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□合资     □外资         □其他</w:t>
            </w:r>
          </w:p>
        </w:tc>
      </w:tr>
      <w:tr w:rsidR="00AD5DEB" w:rsidTr="007059BA">
        <w:trPr>
          <w:trHeight w:val="454"/>
          <w:jc w:val="center"/>
        </w:trPr>
        <w:tc>
          <w:tcPr>
            <w:tcW w:w="2130"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2130" w:type="dxa"/>
            <w:gridSpan w:val="3"/>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c>
          <w:tcPr>
            <w:tcW w:w="2131"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2131" w:type="dxa"/>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2130"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2130" w:type="dxa"/>
            <w:gridSpan w:val="3"/>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c>
          <w:tcPr>
            <w:tcW w:w="2131"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传   真</w:t>
            </w:r>
          </w:p>
        </w:tc>
        <w:tc>
          <w:tcPr>
            <w:tcW w:w="2131" w:type="dxa"/>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2130"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2130" w:type="dxa"/>
            <w:gridSpan w:val="3"/>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c>
          <w:tcPr>
            <w:tcW w:w="2131"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邮政编码</w:t>
            </w:r>
          </w:p>
        </w:tc>
        <w:tc>
          <w:tcPr>
            <w:tcW w:w="2131" w:type="dxa"/>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2130" w:type="dxa"/>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通信地址</w:t>
            </w:r>
          </w:p>
        </w:tc>
        <w:tc>
          <w:tcPr>
            <w:tcW w:w="6392" w:type="dxa"/>
            <w:gridSpan w:val="5"/>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2130" w:type="dxa"/>
            <w:vAlign w:val="center"/>
          </w:tcPr>
          <w:p w:rsidR="00AD5DEB" w:rsidRDefault="00AD5DEB" w:rsidP="007059BA">
            <w:pPr>
              <w:adjustRightInd w:val="0"/>
              <w:snapToGrid w:val="0"/>
              <w:spacing w:line="300" w:lineRule="exact"/>
              <w:jc w:val="center"/>
              <w:rPr>
                <w:rFonts w:ascii="仿宋_GB2312" w:hAnsi="仿宋_GB2312" w:cs="仿宋_GB2312" w:hint="eastAsia"/>
                <w:bCs/>
                <w:sz w:val="24"/>
                <w:szCs w:val="24"/>
              </w:rPr>
            </w:pPr>
            <w:r>
              <w:rPr>
                <w:rFonts w:ascii="仿宋_GB2312" w:hAnsi="仿宋_GB2312" w:cs="仿宋_GB2312" w:hint="eastAsia"/>
                <w:bCs/>
                <w:kern w:val="0"/>
                <w:sz w:val="24"/>
                <w:szCs w:val="24"/>
              </w:rPr>
              <w:t>主营业务</w:t>
            </w:r>
          </w:p>
        </w:tc>
        <w:tc>
          <w:tcPr>
            <w:tcW w:w="6392" w:type="dxa"/>
            <w:gridSpan w:val="5"/>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2130" w:type="dxa"/>
            <w:vMerge w:val="restart"/>
            <w:vAlign w:val="center"/>
          </w:tcPr>
          <w:p w:rsidR="00AD5DEB" w:rsidRDefault="00AD5DEB" w:rsidP="007059BA">
            <w:pPr>
              <w:adjustRightInd w:val="0"/>
              <w:snapToGrid w:val="0"/>
              <w:spacing w:line="300" w:lineRule="exact"/>
              <w:jc w:val="center"/>
              <w:rPr>
                <w:rFonts w:ascii="仿宋_GB2312" w:hAnsi="仿宋_GB2312" w:cs="仿宋_GB2312" w:hint="eastAsia"/>
                <w:bCs/>
                <w:sz w:val="24"/>
                <w:szCs w:val="24"/>
              </w:rPr>
            </w:pPr>
            <w:r>
              <w:rPr>
                <w:rFonts w:ascii="仿宋_GB2312" w:hAnsi="仿宋_GB2312" w:cs="仿宋_GB2312" w:hint="eastAsia"/>
                <w:bCs/>
                <w:kern w:val="0"/>
                <w:sz w:val="24"/>
                <w:szCs w:val="24"/>
              </w:rPr>
              <w:t>近三年主营业务营业收入（亿元）</w:t>
            </w:r>
          </w:p>
        </w:tc>
        <w:tc>
          <w:tcPr>
            <w:tcW w:w="1664"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2018年</w:t>
            </w:r>
          </w:p>
        </w:tc>
        <w:tc>
          <w:tcPr>
            <w:tcW w:w="4728" w:type="dxa"/>
            <w:gridSpan w:val="3"/>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2130" w:type="dxa"/>
            <w:vMerge/>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p>
        </w:tc>
        <w:tc>
          <w:tcPr>
            <w:tcW w:w="1664"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2019年</w:t>
            </w:r>
          </w:p>
        </w:tc>
        <w:tc>
          <w:tcPr>
            <w:tcW w:w="4728" w:type="dxa"/>
            <w:gridSpan w:val="3"/>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2130" w:type="dxa"/>
            <w:vMerge/>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p>
        </w:tc>
        <w:tc>
          <w:tcPr>
            <w:tcW w:w="1664"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2020年</w:t>
            </w:r>
          </w:p>
        </w:tc>
        <w:tc>
          <w:tcPr>
            <w:tcW w:w="4728" w:type="dxa"/>
            <w:gridSpan w:val="3"/>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p>
        </w:tc>
      </w:tr>
      <w:tr w:rsidR="00AD5DEB" w:rsidTr="007059BA">
        <w:trPr>
          <w:trHeight w:val="454"/>
          <w:jc w:val="center"/>
        </w:trPr>
        <w:tc>
          <w:tcPr>
            <w:tcW w:w="8522" w:type="dxa"/>
            <w:gridSpan w:val="6"/>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工艺技术装备基本情况</w:t>
            </w:r>
          </w:p>
        </w:tc>
      </w:tr>
      <w:tr w:rsidR="00AD5DEB" w:rsidTr="007059BA">
        <w:trPr>
          <w:trHeight w:val="454"/>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适用范围</w:t>
            </w:r>
          </w:p>
        </w:tc>
        <w:tc>
          <w:tcPr>
            <w:tcW w:w="6146" w:type="dxa"/>
            <w:gridSpan w:val="4"/>
            <w:vAlign w:val="center"/>
          </w:tcPr>
          <w:p w:rsidR="00AD5DEB" w:rsidRDefault="00AD5DEB"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□煤炭       □电力    □钢铁       □石化化工</w:t>
            </w:r>
          </w:p>
          <w:p w:rsidR="00AD5DEB" w:rsidRDefault="00AD5DEB"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□纺织染整   □造纸    □食品       □皮革</w:t>
            </w:r>
          </w:p>
          <w:p w:rsidR="00AD5DEB" w:rsidRDefault="00AD5DEB"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□制药       □建材    □有色金属   □机械</w:t>
            </w:r>
          </w:p>
          <w:p w:rsidR="00AD5DEB" w:rsidRDefault="00AD5DEB" w:rsidP="007059BA">
            <w:pPr>
              <w:adjustRightInd w:val="0"/>
              <w:snapToGrid w:val="0"/>
              <w:spacing w:line="300" w:lineRule="exact"/>
              <w:rPr>
                <w:rFonts w:ascii="仿宋_GB2312" w:hAnsi="仿宋_GB2312" w:cs="仿宋_GB2312" w:hint="eastAsia"/>
                <w:sz w:val="24"/>
                <w:szCs w:val="24"/>
                <w:u w:val="single"/>
              </w:rPr>
            </w:pPr>
            <w:r>
              <w:rPr>
                <w:rFonts w:ascii="仿宋_GB2312" w:hAnsi="仿宋_GB2312" w:cs="仿宋_GB2312" w:hint="eastAsia"/>
                <w:sz w:val="24"/>
                <w:szCs w:val="24"/>
              </w:rPr>
              <w:t>□其他</w:t>
            </w:r>
          </w:p>
        </w:tc>
      </w:tr>
      <w:tr w:rsidR="00AD5DEB" w:rsidTr="007059BA">
        <w:trPr>
          <w:trHeight w:val="454"/>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所属领域</w:t>
            </w:r>
          </w:p>
        </w:tc>
        <w:tc>
          <w:tcPr>
            <w:tcW w:w="6146" w:type="dxa"/>
            <w:gridSpan w:val="4"/>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□节水工艺     □节水技术     □节水装备</w:t>
            </w:r>
          </w:p>
        </w:tc>
      </w:tr>
      <w:tr w:rsidR="00AD5DEB" w:rsidTr="007059BA">
        <w:trPr>
          <w:trHeight w:val="454"/>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技术来源</w:t>
            </w:r>
          </w:p>
        </w:tc>
        <w:tc>
          <w:tcPr>
            <w:tcW w:w="6146" w:type="dxa"/>
            <w:gridSpan w:val="4"/>
            <w:vAlign w:val="center"/>
          </w:tcPr>
          <w:p w:rsidR="00AD5DEB" w:rsidRDefault="00AD5DEB"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□引进技术     □自主开发     □国内合作</w:t>
            </w:r>
          </w:p>
          <w:p w:rsidR="00AD5DEB" w:rsidRDefault="00AD5DEB" w:rsidP="007059BA">
            <w:pPr>
              <w:adjustRightInd w:val="0"/>
              <w:snapToGrid w:val="0"/>
              <w:spacing w:line="300" w:lineRule="exact"/>
              <w:rPr>
                <w:rFonts w:ascii="仿宋_GB2312" w:hAnsi="仿宋_GB2312" w:cs="仿宋_GB2312" w:hint="eastAsia"/>
                <w:sz w:val="24"/>
                <w:szCs w:val="24"/>
                <w:u w:val="single"/>
              </w:rPr>
            </w:pPr>
            <w:r>
              <w:rPr>
                <w:rFonts w:ascii="仿宋_GB2312" w:hAnsi="仿宋_GB2312" w:cs="仿宋_GB2312" w:hint="eastAsia"/>
                <w:sz w:val="24"/>
                <w:szCs w:val="24"/>
              </w:rPr>
              <w:t>□国际合作     □其他</w:t>
            </w:r>
          </w:p>
        </w:tc>
      </w:tr>
      <w:tr w:rsidR="00AD5DEB" w:rsidTr="007059BA">
        <w:trPr>
          <w:trHeight w:val="454"/>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证明资料</w:t>
            </w:r>
          </w:p>
        </w:tc>
        <w:tc>
          <w:tcPr>
            <w:tcW w:w="6146" w:type="dxa"/>
            <w:gridSpan w:val="4"/>
            <w:vAlign w:val="center"/>
          </w:tcPr>
          <w:p w:rsidR="00AD5DEB" w:rsidRDefault="00AD5DEB"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□检测报告        □鉴定证书    □认证证书   </w:t>
            </w:r>
          </w:p>
          <w:p w:rsidR="00AD5DEB" w:rsidRDefault="00AD5DEB"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□用户验证报告    □其他</w:t>
            </w:r>
          </w:p>
        </w:tc>
      </w:tr>
      <w:tr w:rsidR="00AD5DEB" w:rsidTr="007059BA">
        <w:trPr>
          <w:trHeight w:val="594"/>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获奖情况</w:t>
            </w:r>
          </w:p>
        </w:tc>
        <w:tc>
          <w:tcPr>
            <w:tcW w:w="6146" w:type="dxa"/>
            <w:gridSpan w:val="4"/>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p>
        </w:tc>
      </w:tr>
      <w:tr w:rsidR="00AD5DEB" w:rsidTr="007059BA">
        <w:trPr>
          <w:trHeight w:val="665"/>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需研发的关键技术和研发目标</w:t>
            </w:r>
          </w:p>
        </w:tc>
        <w:tc>
          <w:tcPr>
            <w:tcW w:w="6146" w:type="dxa"/>
            <w:gridSpan w:val="4"/>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AD5DEB" w:rsidTr="007059BA">
        <w:trPr>
          <w:trHeight w:val="762"/>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市场需求和应用前景分析</w:t>
            </w:r>
          </w:p>
        </w:tc>
        <w:tc>
          <w:tcPr>
            <w:tcW w:w="6146" w:type="dxa"/>
            <w:gridSpan w:val="4"/>
            <w:vAlign w:val="center"/>
          </w:tcPr>
          <w:p w:rsidR="00AD5DEB" w:rsidRDefault="00AD5DEB" w:rsidP="007059BA">
            <w:pPr>
              <w:keepNext/>
              <w:keepLines/>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AD5DEB" w:rsidTr="007059BA">
        <w:trPr>
          <w:trHeight w:val="454"/>
          <w:jc w:val="center"/>
        </w:trPr>
        <w:tc>
          <w:tcPr>
            <w:tcW w:w="8522" w:type="dxa"/>
            <w:gridSpan w:val="6"/>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现有阶段性成果</w:t>
            </w:r>
          </w:p>
        </w:tc>
      </w:tr>
      <w:tr w:rsidR="00AD5DEB" w:rsidTr="007059BA">
        <w:trPr>
          <w:trHeight w:val="454"/>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成果名称</w:t>
            </w:r>
          </w:p>
        </w:tc>
        <w:tc>
          <w:tcPr>
            <w:tcW w:w="6146" w:type="dxa"/>
            <w:gridSpan w:val="4"/>
            <w:vAlign w:val="center"/>
          </w:tcPr>
          <w:p w:rsidR="00AD5DEB" w:rsidRDefault="00AD5DEB" w:rsidP="007059BA">
            <w:pPr>
              <w:adjustRightInd w:val="0"/>
              <w:snapToGrid w:val="0"/>
              <w:spacing w:line="300" w:lineRule="exact"/>
              <w:ind w:firstLineChars="200" w:firstLine="456"/>
              <w:jc w:val="left"/>
              <w:rPr>
                <w:rFonts w:ascii="仿宋_GB2312" w:hAnsi="仿宋_GB2312" w:cs="仿宋_GB2312" w:hint="eastAsia"/>
                <w:sz w:val="24"/>
                <w:szCs w:val="24"/>
              </w:rPr>
            </w:pPr>
          </w:p>
        </w:tc>
      </w:tr>
      <w:tr w:rsidR="00AD5DEB" w:rsidTr="007059BA">
        <w:trPr>
          <w:trHeight w:val="454"/>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成果概况</w:t>
            </w:r>
          </w:p>
        </w:tc>
        <w:tc>
          <w:tcPr>
            <w:tcW w:w="6146" w:type="dxa"/>
            <w:gridSpan w:val="4"/>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AD5DEB" w:rsidTr="007059BA">
        <w:trPr>
          <w:trHeight w:val="747"/>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拟规模化投产后建设投资及节水效益</w:t>
            </w:r>
          </w:p>
        </w:tc>
        <w:tc>
          <w:tcPr>
            <w:tcW w:w="6146" w:type="dxa"/>
            <w:gridSpan w:val="4"/>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AD5DEB" w:rsidTr="007059BA">
        <w:trPr>
          <w:trHeight w:val="454"/>
          <w:jc w:val="center"/>
        </w:trPr>
        <w:tc>
          <w:tcPr>
            <w:tcW w:w="2376" w:type="dxa"/>
            <w:gridSpan w:val="2"/>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经济和社会效益</w:t>
            </w:r>
          </w:p>
        </w:tc>
        <w:tc>
          <w:tcPr>
            <w:tcW w:w="6146" w:type="dxa"/>
            <w:gridSpan w:val="4"/>
            <w:vAlign w:val="center"/>
          </w:tcPr>
          <w:p w:rsidR="00AD5DEB" w:rsidRDefault="00AD5DEB"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bl>
    <w:p w:rsidR="00AD5DEB" w:rsidRDefault="00AD5DEB" w:rsidP="00AD5DEB">
      <w:pPr>
        <w:snapToGrid w:val="0"/>
        <w:ind w:left="702" w:hangingChars="228" w:hanging="702"/>
        <w:textAlignment w:val="baseline"/>
        <w:rPr>
          <w:rFonts w:eastAsia="黑体"/>
          <w:bCs/>
        </w:rPr>
      </w:pPr>
    </w:p>
    <w:p w:rsidR="00AD5DEB" w:rsidRDefault="00AD5DEB" w:rsidP="00AD5DEB">
      <w:pPr>
        <w:snapToGrid w:val="0"/>
        <w:ind w:left="522" w:hangingChars="228" w:hanging="522"/>
        <w:textAlignment w:val="baseline"/>
        <w:rPr>
          <w:rFonts w:ascii="仿宋_GB2312" w:hAnsi="仿宋_GB2312" w:cs="仿宋_GB2312" w:hint="eastAsia"/>
          <w:b/>
          <w:sz w:val="24"/>
          <w:szCs w:val="24"/>
        </w:rPr>
      </w:pPr>
      <w:r>
        <w:rPr>
          <w:rFonts w:ascii="仿宋_GB2312" w:hAnsi="仿宋_GB2312" w:cs="仿宋_GB2312" w:hint="eastAsia"/>
          <w:b/>
          <w:sz w:val="24"/>
          <w:szCs w:val="24"/>
        </w:rPr>
        <w:t>填写要求：</w:t>
      </w:r>
    </w:p>
    <w:p w:rsidR="00AD5DEB" w:rsidRDefault="00AD5DEB" w:rsidP="00AD5DEB">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1.本表由申报单位填写，一张表格填写一项工艺技术装备，所填内容简明扼要。</w:t>
      </w:r>
    </w:p>
    <w:p w:rsidR="00AD5DEB" w:rsidRDefault="00AD5DEB" w:rsidP="00AD5DEB">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2.“工艺技术装备名称”简明扼要，反映工艺技术装备适用行业、适用范围、主要原理等。</w:t>
      </w:r>
    </w:p>
    <w:p w:rsidR="00AD5DEB" w:rsidRDefault="00AD5DEB" w:rsidP="00AD5DEB">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3.“技术来源”需在技术报告中</w:t>
      </w:r>
      <w:proofErr w:type="gramStart"/>
      <w:r>
        <w:rPr>
          <w:rFonts w:ascii="仿宋_GB2312" w:hAnsi="仿宋_GB2312" w:cs="仿宋_GB2312" w:hint="eastAsia"/>
          <w:sz w:val="24"/>
          <w:szCs w:val="24"/>
        </w:rPr>
        <w:t>附专利</w:t>
      </w:r>
      <w:proofErr w:type="gramEnd"/>
      <w:r>
        <w:rPr>
          <w:rFonts w:ascii="仿宋_GB2312" w:hAnsi="仿宋_GB2312" w:cs="仿宋_GB2312" w:hint="eastAsia"/>
          <w:sz w:val="24"/>
          <w:szCs w:val="24"/>
        </w:rPr>
        <w:t>证书等证明材料。</w:t>
      </w:r>
    </w:p>
    <w:p w:rsidR="00AD5DEB" w:rsidRDefault="00AD5DEB" w:rsidP="00AD5DEB">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4.“需研发的关键技术和研发目标”栏详细填写研发过程中的重点和难点，主要技术创新点以及研发目标。</w:t>
      </w:r>
    </w:p>
    <w:p w:rsidR="00AD5DEB" w:rsidRDefault="00AD5DEB" w:rsidP="00AD5DEB">
      <w:pPr>
        <w:snapToGrid w:val="0"/>
        <w:textAlignment w:val="baseline"/>
        <w:rPr>
          <w:rFonts w:ascii="仿宋_GB2312" w:hAnsi="仿宋_GB2312" w:cs="仿宋_GB2312" w:hint="eastAsia"/>
          <w:bCs/>
          <w:sz w:val="24"/>
          <w:szCs w:val="24"/>
        </w:rPr>
      </w:pPr>
      <w:r>
        <w:rPr>
          <w:rFonts w:ascii="仿宋_GB2312" w:hAnsi="仿宋_GB2312" w:cs="仿宋_GB2312" w:hint="eastAsia"/>
          <w:sz w:val="24"/>
          <w:szCs w:val="24"/>
        </w:rPr>
        <w:t>5.“市场需求和应用前景分析”栏填写工艺技术装备的应用领域及其市场需求，节水效益等方面的预期效果，以及产业化应用前景。</w:t>
      </w:r>
    </w:p>
    <w:p w:rsidR="00AD5DEB" w:rsidRDefault="00AD5DEB" w:rsidP="00AD5DEB">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6.现有阶段性成果，在表中简述相关应用情况，并在工艺技术装备报告中详细介绍成果具体情况。</w:t>
      </w:r>
    </w:p>
    <w:p w:rsidR="00AD5DEB" w:rsidRDefault="00AD5DEB" w:rsidP="00AD5DEB">
      <w:pPr>
        <w:snapToGrid w:val="0"/>
        <w:textAlignment w:val="baseline"/>
        <w:rPr>
          <w:rFonts w:ascii="仿宋_GB2312" w:hAnsi="仿宋_GB2312" w:cs="仿宋_GB2312" w:hint="eastAsia"/>
          <w:bCs/>
          <w:sz w:val="24"/>
          <w:szCs w:val="24"/>
        </w:rPr>
      </w:pPr>
      <w:r>
        <w:rPr>
          <w:rFonts w:ascii="仿宋_GB2312" w:hAnsi="仿宋_GB2312" w:cs="仿宋_GB2312" w:hint="eastAsia"/>
          <w:bCs/>
          <w:sz w:val="24"/>
          <w:szCs w:val="24"/>
        </w:rPr>
        <w:t>7.“成果概况”栏简述成果基本信息，包括所在地（是否在黄河流域、京津冀、长江经济带等重点区域）、建设条件、建设规模及内容，主要工艺、设备情况，建设和投运时间，建设投资额等。</w:t>
      </w:r>
    </w:p>
    <w:p w:rsidR="00AD5DEB" w:rsidRDefault="00AD5DEB" w:rsidP="00AD5DEB">
      <w:pPr>
        <w:snapToGrid w:val="0"/>
        <w:textAlignment w:val="baseline"/>
        <w:rPr>
          <w:sz w:val="24"/>
          <w:szCs w:val="24"/>
        </w:rPr>
      </w:pPr>
    </w:p>
    <w:p w:rsidR="00AD5DEB" w:rsidRDefault="00AD5DEB" w:rsidP="00AD5DEB"/>
    <w:p w:rsidR="00AD5DEB" w:rsidRDefault="00AD5DEB" w:rsidP="00AD5DEB">
      <w:pPr>
        <w:jc w:val="center"/>
        <w:textAlignment w:val="baseline"/>
        <w:rPr>
          <w:rFonts w:eastAsia="华文中宋"/>
          <w:sz w:val="36"/>
          <w:szCs w:val="36"/>
        </w:rPr>
        <w:sectPr w:rsidR="00AD5DEB">
          <w:pgSz w:w="11906" w:h="16838"/>
          <w:pgMar w:top="1967" w:right="1474" w:bottom="1899" w:left="1587" w:header="851" w:footer="992" w:gutter="0"/>
          <w:cols w:space="720"/>
          <w:docGrid w:type="lines" w:linePitch="447"/>
        </w:sectPr>
      </w:pPr>
    </w:p>
    <w:p w:rsidR="00AD5DEB" w:rsidRDefault="00AD5DEB" w:rsidP="00AD5DEB">
      <w:pPr>
        <w:spacing w:line="520" w:lineRule="exact"/>
        <w:jc w:val="center"/>
        <w:textAlignment w:val="baseline"/>
        <w:rPr>
          <w:rFonts w:eastAsia="黑体"/>
          <w:szCs w:val="32"/>
        </w:rPr>
      </w:pPr>
      <w:r>
        <w:rPr>
          <w:rFonts w:eastAsia="黑体"/>
          <w:szCs w:val="32"/>
        </w:rPr>
        <w:lastRenderedPageBreak/>
        <w:t>三、工艺技术装备</w:t>
      </w:r>
      <w:r>
        <w:rPr>
          <w:rFonts w:eastAsia="黑体"/>
          <w:kern w:val="0"/>
          <w:szCs w:val="32"/>
        </w:rPr>
        <w:t>（研发类）</w:t>
      </w:r>
      <w:r>
        <w:rPr>
          <w:rFonts w:eastAsia="黑体"/>
          <w:szCs w:val="32"/>
        </w:rPr>
        <w:t>报告大纲</w:t>
      </w:r>
    </w:p>
    <w:p w:rsidR="00AD5DEB" w:rsidRDefault="00AD5DEB" w:rsidP="00AD5DEB">
      <w:pPr>
        <w:widowControl/>
        <w:spacing w:line="520" w:lineRule="exact"/>
        <w:jc w:val="center"/>
        <w:rPr>
          <w:rFonts w:eastAsia="楷体_GB2312"/>
          <w:szCs w:val="32"/>
        </w:rPr>
      </w:pPr>
      <w:r>
        <w:rPr>
          <w:rFonts w:eastAsia="楷体_GB2312"/>
          <w:szCs w:val="32"/>
        </w:rPr>
        <w:t>（申报多项工艺技术装备需分别填写）</w:t>
      </w:r>
    </w:p>
    <w:p w:rsidR="00AD5DEB" w:rsidRDefault="00AD5DEB" w:rsidP="00AD5DEB">
      <w:pPr>
        <w:widowControl/>
        <w:spacing w:line="520" w:lineRule="exact"/>
        <w:jc w:val="left"/>
        <w:rPr>
          <w:rFonts w:eastAsia="楷体_GB2312" w:hAnsi="楷体_GB2312"/>
          <w:b/>
          <w:bCs/>
          <w:szCs w:val="32"/>
        </w:rPr>
      </w:pPr>
    </w:p>
    <w:p w:rsidR="00AD5DEB" w:rsidRDefault="00AD5DEB" w:rsidP="00AD5DEB">
      <w:pPr>
        <w:widowControl/>
        <w:spacing w:line="52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（一）企业基本情况</w:t>
      </w:r>
    </w:p>
    <w:p w:rsidR="00AD5DEB" w:rsidRDefault="00AD5DEB" w:rsidP="00AD5DEB">
      <w:pPr>
        <w:spacing w:line="52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1.企业名称、成立时间、性质、注册地址、注册资本、邮编、法定代表人、技术联系人及联系方式等。</w:t>
      </w:r>
    </w:p>
    <w:p w:rsidR="00AD5DEB" w:rsidRDefault="00AD5DEB" w:rsidP="00AD5DEB">
      <w:pPr>
        <w:widowControl/>
        <w:spacing w:line="520" w:lineRule="exact"/>
        <w:ind w:firstLineChars="200" w:firstLine="616"/>
        <w:rPr>
          <w:rFonts w:ascii="仿宋_GB2312" w:hAnsi="仿宋_GB2312" w:cs="仿宋_GB2312" w:hint="eastAsia"/>
          <w:bCs/>
          <w:szCs w:val="32"/>
        </w:rPr>
      </w:pPr>
      <w:r>
        <w:rPr>
          <w:rFonts w:ascii="仿宋_GB2312" w:hAnsi="仿宋_GB2312" w:cs="仿宋_GB2312" w:hint="eastAsia"/>
          <w:bCs/>
          <w:szCs w:val="32"/>
        </w:rPr>
        <w:t>2.企业经营情况，主要包括企业近三年总资产、主要产品产量、主营业务收入、利润和缴税额、市场份额、行业所处地位等。</w:t>
      </w:r>
    </w:p>
    <w:p w:rsidR="00AD5DEB" w:rsidRDefault="00AD5DEB" w:rsidP="00AD5DEB">
      <w:pPr>
        <w:widowControl/>
        <w:spacing w:line="520" w:lineRule="exact"/>
        <w:ind w:firstLineChars="200" w:firstLine="616"/>
        <w:rPr>
          <w:rFonts w:ascii="仿宋_GB2312" w:hAnsi="仿宋_GB2312" w:cs="仿宋_GB2312" w:hint="eastAsia"/>
          <w:b/>
          <w:bCs/>
          <w:szCs w:val="32"/>
        </w:rPr>
      </w:pPr>
      <w:r>
        <w:rPr>
          <w:rFonts w:ascii="仿宋_GB2312" w:hAnsi="仿宋_GB2312" w:cs="仿宋_GB2312" w:hint="eastAsia"/>
          <w:bCs/>
          <w:szCs w:val="32"/>
        </w:rPr>
        <w:t>3.企业创新能力，主要包括人员结构、专职研发人员情况、研发投入，自有研发机构或与大学、科研院所合作情况，近三年获得专利、标准、奖励情况等。</w:t>
      </w:r>
    </w:p>
    <w:p w:rsidR="00AD5DEB" w:rsidRDefault="00AD5DEB" w:rsidP="00AD5DEB">
      <w:pPr>
        <w:widowControl/>
        <w:spacing w:line="52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（二）工艺技术装备基本情况</w:t>
      </w:r>
    </w:p>
    <w:p w:rsidR="00AD5DEB" w:rsidRDefault="00AD5DEB" w:rsidP="00AD5DEB">
      <w:pPr>
        <w:spacing w:line="520" w:lineRule="exact"/>
        <w:ind w:firstLineChars="200" w:firstLine="616"/>
        <w:rPr>
          <w:rFonts w:ascii="仿宋_GB2312" w:hAnsi="仿宋_GB2312" w:cs="仿宋_GB2312" w:hint="eastAsia"/>
          <w:szCs w:val="32"/>
        </w:rPr>
      </w:pPr>
      <w:r>
        <w:rPr>
          <w:rFonts w:ascii="仿宋_GB2312" w:hAnsi="仿宋_GB2312" w:cs="仿宋_GB2312" w:hint="eastAsia"/>
          <w:bCs/>
          <w:szCs w:val="32"/>
        </w:rPr>
        <w:t>主要包括工艺技术装备名称、适用范围、所属类别、知识产权、专利等情况</w:t>
      </w:r>
      <w:r>
        <w:rPr>
          <w:rFonts w:ascii="仿宋_GB2312" w:hAnsi="仿宋_GB2312" w:cs="仿宋_GB2312" w:hint="eastAsia"/>
          <w:szCs w:val="32"/>
        </w:rPr>
        <w:t>。</w:t>
      </w:r>
    </w:p>
    <w:p w:rsidR="00AD5DEB" w:rsidRDefault="00AD5DEB" w:rsidP="00AD5DEB">
      <w:pPr>
        <w:widowControl/>
        <w:spacing w:line="52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（三）工艺技术装备原理和内容</w:t>
      </w:r>
    </w:p>
    <w:p w:rsidR="00AD5DEB" w:rsidRDefault="00AD5DEB" w:rsidP="00AD5DEB">
      <w:pPr>
        <w:spacing w:line="52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1.详细介绍工艺技术装备基本原理。</w:t>
      </w:r>
    </w:p>
    <w:p w:rsidR="00AD5DEB" w:rsidRDefault="00AD5DEB" w:rsidP="00AD5DEB">
      <w:pPr>
        <w:spacing w:line="520" w:lineRule="exact"/>
        <w:ind w:firstLineChars="200" w:firstLine="616"/>
        <w:rPr>
          <w:rFonts w:ascii="仿宋_GB2312" w:hAnsi="仿宋_GB2312" w:cs="仿宋_GB2312" w:hint="eastAsia"/>
          <w:bCs/>
          <w:szCs w:val="32"/>
        </w:rPr>
      </w:pPr>
      <w:r>
        <w:rPr>
          <w:rFonts w:ascii="仿宋_GB2312" w:hAnsi="仿宋_GB2312" w:cs="仿宋_GB2312" w:hint="eastAsia"/>
          <w:bCs/>
          <w:szCs w:val="32"/>
        </w:rPr>
        <w:t>2.重点说明关键技术、工艺流程及主要设备等，必要时可附结构图、流程图、示意图等。</w:t>
      </w:r>
    </w:p>
    <w:p w:rsidR="00AD5DEB" w:rsidRDefault="00AD5DEB" w:rsidP="00AD5DEB">
      <w:pPr>
        <w:spacing w:line="520" w:lineRule="exact"/>
        <w:ind w:firstLineChars="200" w:firstLine="616"/>
        <w:rPr>
          <w:rFonts w:ascii="仿宋_GB2312" w:hAnsi="仿宋_GB2312" w:cs="仿宋_GB2312" w:hint="eastAsia"/>
          <w:bCs/>
          <w:spacing w:val="-11"/>
          <w:szCs w:val="32"/>
        </w:rPr>
      </w:pPr>
      <w:r>
        <w:rPr>
          <w:rFonts w:ascii="仿宋_GB2312" w:hAnsi="仿宋_GB2312" w:cs="仿宋_GB2312" w:hint="eastAsia"/>
          <w:bCs/>
          <w:szCs w:val="32"/>
        </w:rPr>
        <w:t>3.</w:t>
      </w:r>
      <w:r>
        <w:rPr>
          <w:rFonts w:ascii="仿宋_GB2312" w:hAnsi="仿宋_GB2312" w:cs="仿宋_GB2312" w:hint="eastAsia"/>
          <w:bCs/>
          <w:spacing w:val="-11"/>
          <w:szCs w:val="32"/>
        </w:rPr>
        <w:t>工艺技术装备的主要指标、核心参数及其与同类产品的对比。</w:t>
      </w:r>
    </w:p>
    <w:p w:rsidR="00AD5DEB" w:rsidRDefault="00AD5DEB" w:rsidP="00AD5DEB">
      <w:pPr>
        <w:widowControl/>
        <w:spacing w:line="52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（四）评价指标</w:t>
      </w:r>
    </w:p>
    <w:p w:rsidR="00AD5DEB" w:rsidRDefault="00AD5DEB" w:rsidP="00AD5DEB">
      <w:pPr>
        <w:spacing w:line="52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1.工艺技术装备先进性。工艺技术装备创新水平，可以分为国际领先、国际先进、国内领先和国内先进水平，如在关键核心技术、短板技术等方面有突破，需加以重点说明。</w:t>
      </w:r>
    </w:p>
    <w:p w:rsidR="00AD5DEB" w:rsidRDefault="00AD5DEB" w:rsidP="00AD5DEB">
      <w:pPr>
        <w:spacing w:line="520" w:lineRule="exact"/>
        <w:ind w:firstLineChars="200" w:firstLine="616"/>
        <w:rPr>
          <w:rFonts w:ascii="仿宋_GB2312" w:hAnsi="仿宋_GB2312" w:cs="仿宋_GB2312" w:hint="eastAsia"/>
          <w:bCs/>
          <w:szCs w:val="32"/>
        </w:rPr>
      </w:pPr>
      <w:r>
        <w:rPr>
          <w:rFonts w:ascii="仿宋_GB2312" w:hAnsi="仿宋_GB2312" w:cs="仿宋_GB2312" w:hint="eastAsia"/>
          <w:bCs/>
          <w:szCs w:val="32"/>
        </w:rPr>
        <w:lastRenderedPageBreak/>
        <w:t>2.工艺技术装备适用性。重点介绍工艺技术装备在解决重点区域、重点行业等节水问题的技术优势和功能特性。</w:t>
      </w:r>
    </w:p>
    <w:p w:rsidR="00AD5DEB" w:rsidRDefault="00AD5DEB" w:rsidP="00AD5DEB">
      <w:pPr>
        <w:spacing w:line="520" w:lineRule="exact"/>
        <w:ind w:firstLineChars="200" w:firstLine="616"/>
        <w:rPr>
          <w:rFonts w:ascii="仿宋_GB2312" w:hAnsi="仿宋_GB2312" w:cs="仿宋_GB2312" w:hint="eastAsia"/>
          <w:bCs/>
          <w:szCs w:val="32"/>
        </w:rPr>
      </w:pPr>
      <w:r>
        <w:rPr>
          <w:rFonts w:ascii="仿宋_GB2312" w:hAnsi="仿宋_GB2312" w:cs="仿宋_GB2312" w:hint="eastAsia"/>
          <w:bCs/>
          <w:szCs w:val="32"/>
        </w:rPr>
        <w:t>3.节水效益。详细介绍工艺技术装备可实现的节水量和节水率，预测5年后行业普及率、市场空间等应用前景，并详细计算每年可实现的节水总量。</w:t>
      </w:r>
    </w:p>
    <w:p w:rsidR="00AD5DEB" w:rsidRDefault="00AD5DEB" w:rsidP="00AD5DEB">
      <w:pPr>
        <w:spacing w:line="520" w:lineRule="exact"/>
        <w:ind w:firstLineChars="200" w:firstLine="616"/>
        <w:rPr>
          <w:rFonts w:ascii="仿宋_GB2312" w:hAnsi="仿宋_GB2312" w:cs="仿宋_GB2312" w:hint="eastAsia"/>
          <w:bCs/>
          <w:szCs w:val="32"/>
        </w:rPr>
      </w:pPr>
      <w:r>
        <w:rPr>
          <w:rFonts w:ascii="仿宋_GB2312" w:hAnsi="仿宋_GB2312" w:cs="仿宋_GB2312" w:hint="eastAsia"/>
          <w:bCs/>
          <w:szCs w:val="32"/>
        </w:rPr>
        <w:t>4.经济和社会效益。详细介绍工艺技术装备的投资成本、投资回收期等，并在应用前景预测基础上，详细计算每年可实现的经济和社会效益。</w:t>
      </w:r>
    </w:p>
    <w:p w:rsidR="00AD5DEB" w:rsidRDefault="00AD5DEB" w:rsidP="00AD5DEB">
      <w:pPr>
        <w:widowControl/>
        <w:spacing w:line="52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（五）阶段性成果</w:t>
      </w:r>
    </w:p>
    <w:p w:rsidR="00AD5DEB" w:rsidRDefault="00AD5DEB" w:rsidP="00AD5DEB">
      <w:pPr>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szCs w:val="32"/>
        </w:rPr>
        <w:t>1.</w:t>
      </w:r>
      <w:r>
        <w:rPr>
          <w:rFonts w:ascii="仿宋_GB2312" w:hAnsi="仿宋_GB2312" w:cs="仿宋_GB2312" w:hint="eastAsia"/>
          <w:bCs/>
          <w:color w:val="000000"/>
          <w:szCs w:val="32"/>
        </w:rPr>
        <w:t>成果名称。</w:t>
      </w:r>
    </w:p>
    <w:p w:rsidR="00AD5DEB" w:rsidRDefault="00AD5DEB" w:rsidP="00AD5DEB">
      <w:pPr>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2.实施单位名称和技术提供单位名称。</w:t>
      </w:r>
    </w:p>
    <w:p w:rsidR="00AD5DEB" w:rsidRDefault="00AD5DEB" w:rsidP="00AD5DEB">
      <w:pPr>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3.实施单位用水情况。</w:t>
      </w:r>
    </w:p>
    <w:p w:rsidR="00AD5DEB" w:rsidRDefault="00AD5DEB" w:rsidP="00AD5DEB">
      <w:pPr>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4.成果内容和实施周期。包括所在地、建设条件、建设规模、占地面积、总平面图、工艺流程、关键设备及参数、建设和投运时间、运行情况、运行成本、技术经济指标等。</w:t>
      </w:r>
    </w:p>
    <w:p w:rsidR="00AD5DEB" w:rsidRDefault="00AD5DEB" w:rsidP="00AD5DEB">
      <w:pPr>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5.投资额、效益和投资回收期分析。</w:t>
      </w:r>
    </w:p>
    <w:p w:rsidR="00AD5DEB" w:rsidRDefault="00AD5DEB" w:rsidP="00AD5DEB">
      <w:pPr>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6.效果分析。包括节水量、节水效益、经济和社会效益等。</w:t>
      </w:r>
    </w:p>
    <w:p w:rsidR="00AD5DEB" w:rsidRDefault="00AD5DEB" w:rsidP="00AD5DEB">
      <w:pPr>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7.实施单位反馈情况。包括实施单位对节水工艺技术装备以及节水效果的评价、应用证明等。</w:t>
      </w:r>
    </w:p>
    <w:p w:rsidR="00AD5DEB" w:rsidRDefault="00AD5DEB" w:rsidP="00AD5DEB">
      <w:pPr>
        <w:widowControl/>
        <w:spacing w:line="520" w:lineRule="exact"/>
        <w:jc w:val="center"/>
        <w:rPr>
          <w:rFonts w:eastAsia="黑体"/>
          <w:szCs w:val="32"/>
        </w:rPr>
      </w:pPr>
      <w:r>
        <w:rPr>
          <w:bCs/>
          <w:szCs w:val="32"/>
        </w:rPr>
        <w:br w:type="page"/>
      </w:r>
      <w:r>
        <w:rPr>
          <w:rFonts w:eastAsia="黑体"/>
          <w:szCs w:val="32"/>
        </w:rPr>
        <w:lastRenderedPageBreak/>
        <w:t>四、附件及其他</w:t>
      </w:r>
    </w:p>
    <w:p w:rsidR="00AD5DEB" w:rsidRDefault="00AD5DEB" w:rsidP="00AD5DEB">
      <w:pPr>
        <w:spacing w:line="520" w:lineRule="exact"/>
        <w:jc w:val="center"/>
        <w:textAlignment w:val="baseline"/>
        <w:rPr>
          <w:rFonts w:eastAsia="黑体"/>
          <w:szCs w:val="32"/>
        </w:rPr>
      </w:pPr>
      <w:r>
        <w:rPr>
          <w:rFonts w:eastAsia="楷体_GB2312"/>
          <w:szCs w:val="32"/>
        </w:rPr>
        <w:t>（根据企业实际情况提供，不限于以下所列内容）</w:t>
      </w:r>
    </w:p>
    <w:p w:rsidR="00AD5DEB" w:rsidRDefault="00AD5DEB" w:rsidP="00AD5DEB">
      <w:pPr>
        <w:adjustRightInd w:val="0"/>
        <w:snapToGrid w:val="0"/>
        <w:spacing w:line="520" w:lineRule="exact"/>
        <w:ind w:firstLineChars="200" w:firstLine="616"/>
        <w:rPr>
          <w:rFonts w:ascii="仿宋_GB2312" w:hAnsi="仿宋_GB2312" w:cs="仿宋_GB2312" w:hint="eastAsia"/>
          <w:bCs/>
          <w:color w:val="000000"/>
          <w:szCs w:val="32"/>
        </w:rPr>
      </w:pPr>
    </w:p>
    <w:p w:rsidR="00AD5DEB" w:rsidRDefault="00AD5DEB" w:rsidP="00AD5DEB">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1.工艺技术装备提供单位的营业执照和组织机构代码证等。</w:t>
      </w:r>
    </w:p>
    <w:p w:rsidR="00AD5DEB" w:rsidRDefault="00AD5DEB" w:rsidP="00AD5DEB">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2.相关技术鉴定、产品鉴定，包括科技查新报告等。</w:t>
      </w:r>
    </w:p>
    <w:p w:rsidR="00AD5DEB" w:rsidRDefault="00AD5DEB" w:rsidP="00AD5DEB">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3.具有专业资质的第三方检测机构出具的该工艺技术装备的性能检测报告。</w:t>
      </w:r>
    </w:p>
    <w:p w:rsidR="00AD5DEB" w:rsidRDefault="00AD5DEB" w:rsidP="00AD5DEB">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4.专业认证机构出具的认证证书。</w:t>
      </w:r>
    </w:p>
    <w:p w:rsidR="00AD5DEB" w:rsidRDefault="00AD5DEB" w:rsidP="00AD5DEB">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5.专利证书复印件或知识产权声明（如知识产权为其他企事业单位所有或与其他企事业单位共有，需同时提供由该企事业单位出具的正式授权使用声明）。</w:t>
      </w:r>
    </w:p>
    <w:p w:rsidR="00AD5DEB" w:rsidRDefault="00AD5DEB" w:rsidP="00AD5DEB">
      <w:pPr>
        <w:adjustRightInd w:val="0"/>
        <w:snapToGrid w:val="0"/>
        <w:spacing w:line="520" w:lineRule="exact"/>
        <w:ind w:firstLineChars="200" w:firstLine="616"/>
        <w:textAlignment w:val="baseline"/>
        <w:rPr>
          <w:rFonts w:ascii="仿宋_GB2312" w:hAnsi="仿宋_GB2312" w:cs="仿宋_GB2312" w:hint="eastAsia"/>
          <w:bCs/>
          <w:color w:val="000000"/>
          <w:szCs w:val="32"/>
        </w:rPr>
      </w:pPr>
      <w:r>
        <w:rPr>
          <w:rFonts w:ascii="仿宋_GB2312" w:hAnsi="仿宋_GB2312" w:cs="仿宋_GB2312" w:hint="eastAsia"/>
          <w:bCs/>
          <w:color w:val="000000"/>
          <w:szCs w:val="32"/>
        </w:rPr>
        <w:t>6.用户使用报告。</w:t>
      </w:r>
    </w:p>
    <w:p w:rsidR="00AD5DEB" w:rsidRDefault="00AD5DEB" w:rsidP="00AD5DEB">
      <w:pPr>
        <w:adjustRightInd w:val="0"/>
        <w:snapToGrid w:val="0"/>
        <w:spacing w:line="520" w:lineRule="exact"/>
        <w:ind w:firstLineChars="200" w:firstLine="616"/>
        <w:textAlignment w:val="baseline"/>
        <w:rPr>
          <w:rFonts w:ascii="仿宋_GB2312" w:hAnsi="仿宋_GB2312" w:cs="仿宋_GB2312" w:hint="eastAsia"/>
          <w:bCs/>
          <w:color w:val="000000"/>
          <w:szCs w:val="32"/>
        </w:rPr>
      </w:pPr>
      <w:r>
        <w:rPr>
          <w:rFonts w:ascii="仿宋_GB2312" w:hAnsi="仿宋_GB2312" w:cs="仿宋_GB2312" w:hint="eastAsia"/>
          <w:bCs/>
          <w:color w:val="000000"/>
          <w:szCs w:val="32"/>
        </w:rPr>
        <w:t>7.现场典型图片。</w:t>
      </w:r>
    </w:p>
    <w:p w:rsidR="00AD5DEB" w:rsidRDefault="00AD5DEB" w:rsidP="00AD5DEB">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8.奖励证书复印件（加盖公章）及其他补充证明材料。</w:t>
      </w:r>
    </w:p>
    <w:p w:rsidR="00AD5DEB" w:rsidRDefault="00AD5DEB" w:rsidP="00AD5DEB">
      <w:pPr>
        <w:wordWrap w:val="0"/>
        <w:adjustRightInd w:val="0"/>
        <w:snapToGrid w:val="0"/>
        <w:spacing w:line="360" w:lineRule="auto"/>
        <w:rPr>
          <w:rFonts w:ascii="仿宋_GB2312" w:hAnsi="仿宋_GB2312" w:cs="仿宋_GB2312" w:hint="eastAsia"/>
          <w:szCs w:val="32"/>
        </w:rPr>
      </w:pPr>
    </w:p>
    <w:p w:rsidR="00AD5DEB" w:rsidRDefault="00AD5DEB" w:rsidP="00AD5DEB">
      <w:pPr>
        <w:spacing w:line="520" w:lineRule="exact"/>
        <w:ind w:firstLine="420"/>
        <w:jc w:val="right"/>
        <w:rPr>
          <w:szCs w:val="32"/>
        </w:rPr>
      </w:pPr>
    </w:p>
    <w:p w:rsidR="00AD5DEB" w:rsidRDefault="00AD5DEB" w:rsidP="00AD5DEB">
      <w:pPr>
        <w:spacing w:line="520" w:lineRule="exact"/>
        <w:ind w:firstLine="420"/>
        <w:jc w:val="right"/>
        <w:rPr>
          <w:szCs w:val="32"/>
        </w:rPr>
      </w:pPr>
    </w:p>
    <w:p w:rsidR="00AD5DEB" w:rsidRDefault="00AD5DEB" w:rsidP="00AD5DEB">
      <w:pPr>
        <w:spacing w:line="520" w:lineRule="exact"/>
        <w:ind w:firstLine="420"/>
        <w:jc w:val="right"/>
        <w:rPr>
          <w:szCs w:val="32"/>
        </w:rPr>
      </w:pPr>
    </w:p>
    <w:p w:rsidR="00AD5DEB" w:rsidRDefault="00AD5DEB" w:rsidP="00AD5DEB">
      <w:pPr>
        <w:spacing w:line="520" w:lineRule="exact"/>
        <w:ind w:firstLine="420"/>
        <w:jc w:val="right"/>
        <w:rPr>
          <w:szCs w:val="32"/>
        </w:rPr>
      </w:pPr>
    </w:p>
    <w:p w:rsidR="00AD5DEB" w:rsidRDefault="00AD5DEB" w:rsidP="00AD5DEB">
      <w:pPr>
        <w:spacing w:line="520" w:lineRule="exact"/>
        <w:ind w:firstLine="420"/>
        <w:jc w:val="right"/>
        <w:rPr>
          <w:szCs w:val="32"/>
        </w:rPr>
      </w:pPr>
    </w:p>
    <w:p w:rsidR="00AD5DEB" w:rsidRDefault="00AD5DEB" w:rsidP="00AD5DEB">
      <w:pPr>
        <w:spacing w:line="520" w:lineRule="exact"/>
        <w:ind w:firstLine="420"/>
        <w:jc w:val="right"/>
        <w:rPr>
          <w:szCs w:val="32"/>
        </w:rPr>
      </w:pPr>
    </w:p>
    <w:p w:rsidR="00AD5DEB" w:rsidRDefault="00AD5DEB" w:rsidP="00AD5DEB">
      <w:pPr>
        <w:spacing w:line="520" w:lineRule="exact"/>
        <w:ind w:firstLine="420"/>
        <w:jc w:val="right"/>
        <w:rPr>
          <w:szCs w:val="32"/>
        </w:rPr>
      </w:pPr>
    </w:p>
    <w:p w:rsidR="00AD5DEB" w:rsidRDefault="00AD5DEB" w:rsidP="00AD5DEB">
      <w:pPr>
        <w:spacing w:line="520" w:lineRule="exact"/>
        <w:ind w:firstLine="420"/>
        <w:jc w:val="right"/>
        <w:rPr>
          <w:szCs w:val="32"/>
        </w:rPr>
      </w:pPr>
    </w:p>
    <w:p w:rsidR="008F61CD" w:rsidRPr="00AD5DEB" w:rsidRDefault="008F61CD"/>
    <w:sectPr w:rsidR="008F61CD" w:rsidRPr="00AD5DEB"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5819" w:rsidP="00D275C7">
    <w:pPr>
      <w:pStyle w:val="a3"/>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665819">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AD5DEB">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5819">
    <w:pPr>
      <w:pStyle w:val="a3"/>
    </w:pPr>
  </w:p>
  <w:p w:rsidR="00000000" w:rsidRDefault="0066581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5819" w:rsidP="00D275C7">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2"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665819">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AD5DEB">
                  <w:rPr>
                    <w:rFonts w:ascii="宋体" w:eastAsia="宋体"/>
                    <w:noProof/>
                    <w:sz w:val="28"/>
                    <w:szCs w:val="28"/>
                  </w:rPr>
                  <w:t>7</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5819">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5819">
    <w:pPr>
      <w:pStyle w:val="a4"/>
      <w:pBdr>
        <w:bottom w:val="none" w:sz="0" w:space="1" w:color="auto"/>
      </w:pBdr>
      <w:rPr>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D5DEB"/>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7C0"/>
    <w:rsid w:val="000A0E5E"/>
    <w:rsid w:val="000A23E2"/>
    <w:rsid w:val="000A45C4"/>
    <w:rsid w:val="000A5ACB"/>
    <w:rsid w:val="000A6448"/>
    <w:rsid w:val="000A7AA2"/>
    <w:rsid w:val="000B0408"/>
    <w:rsid w:val="000B2632"/>
    <w:rsid w:val="000B49B3"/>
    <w:rsid w:val="000B5A39"/>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6B6"/>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819"/>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003"/>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5DEB"/>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027C"/>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EB"/>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D5DEB"/>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AD5DEB"/>
    <w:rPr>
      <w:rFonts w:ascii="Times New Roman" w:eastAsia="仿宋_GB2312" w:hAnsi="Times New Roman" w:cs="Times New Roman"/>
      <w:spacing w:val="-6"/>
      <w:sz w:val="20"/>
      <w:szCs w:val="20"/>
    </w:rPr>
  </w:style>
  <w:style w:type="paragraph" w:styleId="a4">
    <w:name w:val="header"/>
    <w:basedOn w:val="a"/>
    <w:link w:val="Char0"/>
    <w:uiPriority w:val="99"/>
    <w:qFormat/>
    <w:rsid w:val="00AD5DEB"/>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4"/>
    <w:uiPriority w:val="99"/>
    <w:rsid w:val="00AD5DEB"/>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346</Words>
  <Characters>1974</Characters>
  <Application>Microsoft Office Word</Application>
  <DocSecurity>0</DocSecurity>
  <Lines>16</Lines>
  <Paragraphs>4</Paragraphs>
  <ScaleCrop>false</ScaleCrop>
  <Company>Microsoft</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2021-05-12T09:10:00Z</dcterms:created>
  <dcterms:modified xsi:type="dcterms:W3CDTF">2021-05-12T09:11:00Z</dcterms:modified>
</cp:coreProperties>
</file>