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98D" w:rsidRDefault="00AB398D" w:rsidP="00AB398D">
      <w:pPr>
        <w:spacing w:line="480" w:lineRule="exact"/>
        <w:rPr>
          <w:rFonts w:ascii="黑体" w:eastAsia="黑体" w:hAnsi="黑体"/>
          <w:szCs w:val="32"/>
        </w:rPr>
      </w:pPr>
      <w:r>
        <w:rPr>
          <w:rFonts w:ascii="黑体" w:eastAsia="黑体" w:hAnsi="黑体" w:hint="eastAsia"/>
          <w:szCs w:val="32"/>
        </w:rPr>
        <w:t>附件</w:t>
      </w:r>
    </w:p>
    <w:p w:rsidR="00AB398D" w:rsidRDefault="00AB398D" w:rsidP="00AB398D">
      <w:pPr>
        <w:spacing w:line="480" w:lineRule="exact"/>
        <w:jc w:val="center"/>
        <w:rPr>
          <w:rFonts w:ascii="方正小标宋简体" w:eastAsia="方正小标宋简体" w:hint="eastAsia"/>
          <w:spacing w:val="0"/>
          <w:sz w:val="36"/>
          <w:szCs w:val="36"/>
        </w:rPr>
      </w:pPr>
      <w:r>
        <w:rPr>
          <w:rFonts w:ascii="方正小标宋简体" w:eastAsia="方正小标宋简体" w:hAnsi="黑体" w:hint="eastAsia"/>
          <w:spacing w:val="0"/>
          <w:sz w:val="36"/>
          <w:szCs w:val="36"/>
        </w:rPr>
        <w:t>上海市公共数据开放与</w:t>
      </w:r>
      <w:r>
        <w:rPr>
          <w:rFonts w:ascii="方正小标宋简体" w:eastAsia="方正小标宋简体" w:hAnsi="黑体"/>
          <w:spacing w:val="0"/>
          <w:sz w:val="36"/>
          <w:szCs w:val="36"/>
        </w:rPr>
        <w:t>开发</w:t>
      </w:r>
      <w:r>
        <w:rPr>
          <w:rFonts w:ascii="方正小标宋简体" w:eastAsia="方正小标宋简体" w:hAnsi="黑体" w:hint="eastAsia"/>
          <w:spacing w:val="0"/>
          <w:sz w:val="36"/>
          <w:szCs w:val="36"/>
        </w:rPr>
        <w:t>利用试点项目申请表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41"/>
        <w:gridCol w:w="162"/>
        <w:gridCol w:w="1728"/>
        <w:gridCol w:w="1701"/>
        <w:gridCol w:w="1559"/>
        <w:gridCol w:w="1665"/>
      </w:tblGrid>
      <w:tr w:rsidR="00AB398D" w:rsidTr="005F533C">
        <w:trPr>
          <w:trHeight w:val="444"/>
          <w:jc w:val="center"/>
        </w:trPr>
        <w:tc>
          <w:tcPr>
            <w:tcW w:w="8856" w:type="dxa"/>
            <w:gridSpan w:val="6"/>
            <w:shd w:val="clear" w:color="auto" w:fill="FFFFFF"/>
            <w:vAlign w:val="center"/>
          </w:tcPr>
          <w:p w:rsidR="00AB398D" w:rsidRDefault="00AB398D" w:rsidP="005F533C">
            <w:pPr>
              <w:spacing w:line="320" w:lineRule="exact"/>
              <w:jc w:val="center"/>
              <w:rPr>
                <w:rFonts w:ascii="仿宋_GB2312" w:hAnsi="仿宋_GB2312" w:cs="仿宋_GB2312" w:hint="eastAsia"/>
                <w:b/>
                <w:sz w:val="24"/>
                <w:szCs w:val="24"/>
              </w:rPr>
            </w:pPr>
            <w:r>
              <w:rPr>
                <w:rFonts w:ascii="仿宋_GB2312" w:hAnsi="仿宋_GB2312" w:cs="仿宋_GB2312" w:hint="eastAsia"/>
                <w:b/>
                <w:sz w:val="24"/>
                <w:szCs w:val="24"/>
              </w:rPr>
              <w:t>一、单位基本情况</w:t>
            </w:r>
          </w:p>
        </w:tc>
      </w:tr>
      <w:tr w:rsidR="00AB398D" w:rsidTr="005F533C">
        <w:trPr>
          <w:trHeight w:val="479"/>
          <w:jc w:val="center"/>
        </w:trPr>
        <w:tc>
          <w:tcPr>
            <w:tcW w:w="2203" w:type="dxa"/>
            <w:gridSpan w:val="2"/>
            <w:vAlign w:val="center"/>
          </w:tcPr>
          <w:p w:rsidR="00AB398D" w:rsidRDefault="00AB398D" w:rsidP="005F53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单位名称（全称）</w:t>
            </w:r>
          </w:p>
        </w:tc>
        <w:tc>
          <w:tcPr>
            <w:tcW w:w="6653" w:type="dxa"/>
            <w:gridSpan w:val="4"/>
            <w:vAlign w:val="center"/>
          </w:tcPr>
          <w:p w:rsidR="00AB398D" w:rsidRDefault="00AB398D" w:rsidP="005F533C">
            <w:pPr>
              <w:spacing w:line="320" w:lineRule="exact"/>
              <w:rPr>
                <w:rFonts w:ascii="仿宋_GB2312" w:hAnsi="仿宋_GB2312" w:cs="仿宋_GB2312" w:hint="eastAsia"/>
                <w:sz w:val="24"/>
                <w:szCs w:val="24"/>
              </w:rPr>
            </w:pPr>
          </w:p>
        </w:tc>
      </w:tr>
      <w:tr w:rsidR="00AB398D" w:rsidTr="005F533C">
        <w:trPr>
          <w:trHeight w:val="479"/>
          <w:jc w:val="center"/>
        </w:trPr>
        <w:tc>
          <w:tcPr>
            <w:tcW w:w="2203" w:type="dxa"/>
            <w:gridSpan w:val="2"/>
            <w:vAlign w:val="center"/>
          </w:tcPr>
          <w:p w:rsidR="00AB398D" w:rsidRDefault="00AB398D" w:rsidP="005F53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统一社会信用代码</w:t>
            </w:r>
          </w:p>
        </w:tc>
        <w:tc>
          <w:tcPr>
            <w:tcW w:w="6653" w:type="dxa"/>
            <w:gridSpan w:val="4"/>
            <w:vAlign w:val="center"/>
          </w:tcPr>
          <w:p w:rsidR="00AB398D" w:rsidRDefault="00AB398D" w:rsidP="005F533C">
            <w:pPr>
              <w:spacing w:line="320" w:lineRule="exact"/>
              <w:rPr>
                <w:rFonts w:ascii="仿宋_GB2312" w:hAnsi="仿宋_GB2312" w:cs="仿宋_GB2312" w:hint="eastAsia"/>
                <w:sz w:val="24"/>
                <w:szCs w:val="24"/>
              </w:rPr>
            </w:pPr>
          </w:p>
        </w:tc>
      </w:tr>
      <w:tr w:rsidR="00AB398D" w:rsidTr="005F533C">
        <w:trPr>
          <w:trHeight w:val="479"/>
          <w:jc w:val="center"/>
        </w:trPr>
        <w:tc>
          <w:tcPr>
            <w:tcW w:w="2203" w:type="dxa"/>
            <w:gridSpan w:val="2"/>
            <w:vAlign w:val="center"/>
          </w:tcPr>
          <w:p w:rsidR="00AB398D" w:rsidRDefault="00AB398D" w:rsidP="005F53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注册地址</w:t>
            </w:r>
          </w:p>
        </w:tc>
        <w:tc>
          <w:tcPr>
            <w:tcW w:w="6653" w:type="dxa"/>
            <w:gridSpan w:val="4"/>
            <w:vAlign w:val="center"/>
          </w:tcPr>
          <w:p w:rsidR="00AB398D" w:rsidRDefault="00AB398D" w:rsidP="005F533C">
            <w:pPr>
              <w:spacing w:line="320" w:lineRule="exact"/>
              <w:rPr>
                <w:rFonts w:ascii="仿宋_GB2312" w:hAnsi="仿宋_GB2312" w:cs="仿宋_GB2312" w:hint="eastAsia"/>
                <w:sz w:val="24"/>
                <w:szCs w:val="24"/>
              </w:rPr>
            </w:pPr>
          </w:p>
        </w:tc>
      </w:tr>
      <w:tr w:rsidR="00AB398D" w:rsidTr="005F533C">
        <w:trPr>
          <w:trHeight w:val="479"/>
          <w:jc w:val="center"/>
        </w:trPr>
        <w:tc>
          <w:tcPr>
            <w:tcW w:w="2203" w:type="dxa"/>
            <w:gridSpan w:val="2"/>
            <w:vAlign w:val="center"/>
          </w:tcPr>
          <w:p w:rsidR="00AB398D" w:rsidRDefault="00AB398D" w:rsidP="005F53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单位地址</w:t>
            </w:r>
          </w:p>
        </w:tc>
        <w:tc>
          <w:tcPr>
            <w:tcW w:w="6653" w:type="dxa"/>
            <w:gridSpan w:val="4"/>
            <w:vAlign w:val="center"/>
          </w:tcPr>
          <w:p w:rsidR="00AB398D" w:rsidRDefault="00AB398D" w:rsidP="005F533C">
            <w:pPr>
              <w:spacing w:line="320" w:lineRule="exact"/>
              <w:rPr>
                <w:rFonts w:ascii="仿宋_GB2312" w:hAnsi="仿宋_GB2312" w:cs="仿宋_GB2312" w:hint="eastAsia"/>
                <w:sz w:val="24"/>
                <w:szCs w:val="24"/>
              </w:rPr>
            </w:pPr>
          </w:p>
        </w:tc>
      </w:tr>
      <w:tr w:rsidR="00AB398D" w:rsidTr="005F533C">
        <w:trPr>
          <w:trHeight w:val="479"/>
          <w:jc w:val="center"/>
        </w:trPr>
        <w:tc>
          <w:tcPr>
            <w:tcW w:w="2203" w:type="dxa"/>
            <w:gridSpan w:val="2"/>
            <w:vMerge w:val="restart"/>
            <w:vAlign w:val="center"/>
          </w:tcPr>
          <w:p w:rsidR="00AB398D" w:rsidRDefault="00AB398D" w:rsidP="005F53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负责人</w:t>
            </w:r>
          </w:p>
        </w:tc>
        <w:tc>
          <w:tcPr>
            <w:tcW w:w="1728" w:type="dxa"/>
            <w:vAlign w:val="center"/>
          </w:tcPr>
          <w:p w:rsidR="00AB398D" w:rsidRDefault="00AB398D" w:rsidP="005F53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姓名</w:t>
            </w:r>
          </w:p>
        </w:tc>
        <w:tc>
          <w:tcPr>
            <w:tcW w:w="1701" w:type="dxa"/>
            <w:vAlign w:val="center"/>
          </w:tcPr>
          <w:p w:rsidR="00AB398D" w:rsidRDefault="00AB398D" w:rsidP="005F533C">
            <w:pPr>
              <w:spacing w:line="320" w:lineRule="exact"/>
              <w:rPr>
                <w:rFonts w:ascii="仿宋_GB2312" w:hAnsi="仿宋_GB2312" w:cs="仿宋_GB2312" w:hint="eastAsia"/>
                <w:sz w:val="24"/>
                <w:szCs w:val="24"/>
              </w:rPr>
            </w:pPr>
          </w:p>
        </w:tc>
        <w:tc>
          <w:tcPr>
            <w:tcW w:w="1559" w:type="dxa"/>
            <w:vAlign w:val="center"/>
          </w:tcPr>
          <w:p w:rsidR="00AB398D" w:rsidRDefault="00AB398D" w:rsidP="005F53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职务职称</w:t>
            </w:r>
          </w:p>
        </w:tc>
        <w:tc>
          <w:tcPr>
            <w:tcW w:w="1665" w:type="dxa"/>
            <w:vAlign w:val="center"/>
          </w:tcPr>
          <w:p w:rsidR="00AB398D" w:rsidRDefault="00AB398D" w:rsidP="005F533C">
            <w:pPr>
              <w:spacing w:line="320" w:lineRule="exact"/>
              <w:rPr>
                <w:rFonts w:ascii="仿宋_GB2312" w:hAnsi="仿宋_GB2312" w:cs="仿宋_GB2312" w:hint="eastAsia"/>
                <w:sz w:val="24"/>
                <w:szCs w:val="24"/>
              </w:rPr>
            </w:pPr>
          </w:p>
        </w:tc>
      </w:tr>
      <w:tr w:rsidR="00AB398D" w:rsidTr="005F533C">
        <w:trPr>
          <w:trHeight w:val="479"/>
          <w:jc w:val="center"/>
        </w:trPr>
        <w:tc>
          <w:tcPr>
            <w:tcW w:w="2203" w:type="dxa"/>
            <w:gridSpan w:val="2"/>
            <w:vMerge/>
            <w:vAlign w:val="center"/>
          </w:tcPr>
          <w:p w:rsidR="00AB398D" w:rsidRDefault="00AB398D" w:rsidP="005F533C">
            <w:pPr>
              <w:spacing w:line="320" w:lineRule="exact"/>
              <w:jc w:val="center"/>
              <w:rPr>
                <w:rFonts w:ascii="仿宋_GB2312" w:hAnsi="仿宋_GB2312" w:cs="仿宋_GB2312" w:hint="eastAsia"/>
                <w:sz w:val="24"/>
                <w:szCs w:val="24"/>
              </w:rPr>
            </w:pPr>
          </w:p>
        </w:tc>
        <w:tc>
          <w:tcPr>
            <w:tcW w:w="1728" w:type="dxa"/>
            <w:vAlign w:val="center"/>
          </w:tcPr>
          <w:p w:rsidR="00AB398D" w:rsidRDefault="00AB398D" w:rsidP="005F53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邮箱</w:t>
            </w:r>
          </w:p>
        </w:tc>
        <w:tc>
          <w:tcPr>
            <w:tcW w:w="1701" w:type="dxa"/>
            <w:vAlign w:val="center"/>
          </w:tcPr>
          <w:p w:rsidR="00AB398D" w:rsidRDefault="00AB398D" w:rsidP="005F533C">
            <w:pPr>
              <w:spacing w:line="320" w:lineRule="exact"/>
              <w:rPr>
                <w:rFonts w:ascii="仿宋_GB2312" w:hAnsi="仿宋_GB2312" w:cs="仿宋_GB2312" w:hint="eastAsia"/>
                <w:sz w:val="24"/>
                <w:szCs w:val="24"/>
              </w:rPr>
            </w:pPr>
          </w:p>
        </w:tc>
        <w:tc>
          <w:tcPr>
            <w:tcW w:w="1559" w:type="dxa"/>
            <w:vAlign w:val="center"/>
          </w:tcPr>
          <w:p w:rsidR="00AB398D" w:rsidRDefault="00AB398D" w:rsidP="005F53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手机</w:t>
            </w:r>
          </w:p>
        </w:tc>
        <w:tc>
          <w:tcPr>
            <w:tcW w:w="1665" w:type="dxa"/>
            <w:vAlign w:val="center"/>
          </w:tcPr>
          <w:p w:rsidR="00AB398D" w:rsidRDefault="00AB398D" w:rsidP="005F533C">
            <w:pPr>
              <w:spacing w:line="320" w:lineRule="exact"/>
              <w:rPr>
                <w:rFonts w:ascii="仿宋_GB2312" w:hAnsi="仿宋_GB2312" w:cs="仿宋_GB2312" w:hint="eastAsia"/>
                <w:sz w:val="24"/>
                <w:szCs w:val="24"/>
              </w:rPr>
            </w:pPr>
          </w:p>
        </w:tc>
      </w:tr>
      <w:tr w:rsidR="00AB398D" w:rsidTr="005F533C">
        <w:trPr>
          <w:trHeight w:val="541"/>
          <w:jc w:val="center"/>
        </w:trPr>
        <w:tc>
          <w:tcPr>
            <w:tcW w:w="2203" w:type="dxa"/>
            <w:gridSpan w:val="2"/>
            <w:vMerge w:val="restart"/>
            <w:vAlign w:val="center"/>
          </w:tcPr>
          <w:p w:rsidR="00AB398D" w:rsidRDefault="00AB398D" w:rsidP="005F53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联系人</w:t>
            </w:r>
          </w:p>
        </w:tc>
        <w:tc>
          <w:tcPr>
            <w:tcW w:w="1728" w:type="dxa"/>
            <w:vAlign w:val="center"/>
          </w:tcPr>
          <w:p w:rsidR="00AB398D" w:rsidRDefault="00AB398D" w:rsidP="005F53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姓名</w:t>
            </w:r>
          </w:p>
        </w:tc>
        <w:tc>
          <w:tcPr>
            <w:tcW w:w="1701" w:type="dxa"/>
            <w:vAlign w:val="center"/>
          </w:tcPr>
          <w:p w:rsidR="00AB398D" w:rsidRDefault="00AB398D" w:rsidP="005F533C">
            <w:pPr>
              <w:spacing w:line="320" w:lineRule="exact"/>
              <w:rPr>
                <w:rFonts w:ascii="仿宋_GB2312" w:hAnsi="仿宋_GB2312" w:cs="仿宋_GB2312" w:hint="eastAsia"/>
                <w:sz w:val="24"/>
                <w:szCs w:val="24"/>
              </w:rPr>
            </w:pPr>
          </w:p>
        </w:tc>
        <w:tc>
          <w:tcPr>
            <w:tcW w:w="1559" w:type="dxa"/>
            <w:vAlign w:val="center"/>
          </w:tcPr>
          <w:p w:rsidR="00AB398D" w:rsidRDefault="00AB398D" w:rsidP="005F53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手机</w:t>
            </w:r>
          </w:p>
        </w:tc>
        <w:tc>
          <w:tcPr>
            <w:tcW w:w="1665" w:type="dxa"/>
            <w:vAlign w:val="center"/>
          </w:tcPr>
          <w:p w:rsidR="00AB398D" w:rsidRDefault="00AB398D" w:rsidP="005F533C">
            <w:pPr>
              <w:spacing w:line="320" w:lineRule="exact"/>
              <w:rPr>
                <w:rFonts w:ascii="仿宋_GB2312" w:hAnsi="仿宋_GB2312" w:cs="仿宋_GB2312" w:hint="eastAsia"/>
                <w:sz w:val="24"/>
                <w:szCs w:val="24"/>
              </w:rPr>
            </w:pPr>
          </w:p>
        </w:tc>
      </w:tr>
      <w:tr w:rsidR="00AB398D" w:rsidTr="005F533C">
        <w:trPr>
          <w:trHeight w:val="560"/>
          <w:jc w:val="center"/>
        </w:trPr>
        <w:tc>
          <w:tcPr>
            <w:tcW w:w="2203" w:type="dxa"/>
            <w:gridSpan w:val="2"/>
            <w:vMerge/>
            <w:vAlign w:val="center"/>
          </w:tcPr>
          <w:p w:rsidR="00AB398D" w:rsidRDefault="00AB398D" w:rsidP="005F533C">
            <w:pPr>
              <w:spacing w:line="320" w:lineRule="exact"/>
              <w:ind w:firstLine="480"/>
              <w:jc w:val="center"/>
              <w:rPr>
                <w:rFonts w:ascii="仿宋_GB2312" w:hAnsi="仿宋_GB2312" w:cs="仿宋_GB2312" w:hint="eastAsia"/>
                <w:sz w:val="24"/>
                <w:szCs w:val="24"/>
              </w:rPr>
            </w:pPr>
          </w:p>
        </w:tc>
        <w:tc>
          <w:tcPr>
            <w:tcW w:w="1728" w:type="dxa"/>
            <w:vAlign w:val="center"/>
          </w:tcPr>
          <w:p w:rsidR="00AB398D" w:rsidRDefault="00AB398D" w:rsidP="005F53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邮箱</w:t>
            </w:r>
          </w:p>
        </w:tc>
        <w:tc>
          <w:tcPr>
            <w:tcW w:w="1701" w:type="dxa"/>
            <w:vAlign w:val="center"/>
          </w:tcPr>
          <w:p w:rsidR="00AB398D" w:rsidRDefault="00AB398D" w:rsidP="005F533C">
            <w:pPr>
              <w:spacing w:line="320" w:lineRule="exact"/>
              <w:rPr>
                <w:rFonts w:ascii="仿宋_GB2312" w:hAnsi="仿宋_GB2312" w:cs="仿宋_GB2312" w:hint="eastAsia"/>
                <w:sz w:val="24"/>
                <w:szCs w:val="24"/>
              </w:rPr>
            </w:pPr>
          </w:p>
        </w:tc>
        <w:tc>
          <w:tcPr>
            <w:tcW w:w="1559" w:type="dxa"/>
            <w:vAlign w:val="center"/>
          </w:tcPr>
          <w:p w:rsidR="00AB398D" w:rsidRDefault="00AB398D" w:rsidP="005F53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传真</w:t>
            </w:r>
          </w:p>
        </w:tc>
        <w:tc>
          <w:tcPr>
            <w:tcW w:w="1665" w:type="dxa"/>
            <w:vAlign w:val="center"/>
          </w:tcPr>
          <w:p w:rsidR="00AB398D" w:rsidRDefault="00AB398D" w:rsidP="005F533C">
            <w:pPr>
              <w:spacing w:line="320" w:lineRule="exact"/>
              <w:rPr>
                <w:rFonts w:ascii="仿宋_GB2312" w:hAnsi="仿宋_GB2312" w:cs="仿宋_GB2312" w:hint="eastAsia"/>
                <w:sz w:val="24"/>
                <w:szCs w:val="24"/>
              </w:rPr>
            </w:pPr>
          </w:p>
        </w:tc>
      </w:tr>
      <w:tr w:rsidR="00AB398D" w:rsidTr="005F533C">
        <w:trPr>
          <w:trHeight w:val="557"/>
          <w:jc w:val="center"/>
        </w:trPr>
        <w:tc>
          <w:tcPr>
            <w:tcW w:w="2203" w:type="dxa"/>
            <w:gridSpan w:val="2"/>
            <w:vAlign w:val="center"/>
          </w:tcPr>
          <w:p w:rsidR="00AB398D" w:rsidRDefault="00AB398D" w:rsidP="005F53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法定代表人</w:t>
            </w:r>
          </w:p>
        </w:tc>
        <w:tc>
          <w:tcPr>
            <w:tcW w:w="3429" w:type="dxa"/>
            <w:gridSpan w:val="2"/>
            <w:vAlign w:val="center"/>
          </w:tcPr>
          <w:p w:rsidR="00AB398D" w:rsidRDefault="00AB398D" w:rsidP="005F533C">
            <w:pPr>
              <w:spacing w:line="320" w:lineRule="exact"/>
              <w:rPr>
                <w:rFonts w:ascii="仿宋_GB2312" w:hAnsi="仿宋_GB2312" w:cs="仿宋_GB2312" w:hint="eastAsia"/>
                <w:sz w:val="24"/>
                <w:szCs w:val="24"/>
              </w:rPr>
            </w:pPr>
          </w:p>
        </w:tc>
        <w:tc>
          <w:tcPr>
            <w:tcW w:w="1559" w:type="dxa"/>
            <w:vAlign w:val="center"/>
          </w:tcPr>
          <w:p w:rsidR="00AB398D" w:rsidRDefault="00AB398D" w:rsidP="005F53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注册资本</w:t>
            </w:r>
          </w:p>
        </w:tc>
        <w:tc>
          <w:tcPr>
            <w:tcW w:w="1665" w:type="dxa"/>
            <w:vAlign w:val="center"/>
          </w:tcPr>
          <w:p w:rsidR="00AB398D" w:rsidRDefault="00AB398D" w:rsidP="005F533C">
            <w:pPr>
              <w:spacing w:line="320" w:lineRule="exact"/>
              <w:rPr>
                <w:rFonts w:ascii="仿宋_GB2312" w:hAnsi="仿宋_GB2312" w:cs="仿宋_GB2312" w:hint="eastAsia"/>
                <w:sz w:val="24"/>
                <w:szCs w:val="24"/>
              </w:rPr>
            </w:pPr>
          </w:p>
        </w:tc>
      </w:tr>
      <w:tr w:rsidR="00AB398D" w:rsidTr="005F533C">
        <w:trPr>
          <w:trHeight w:val="537"/>
          <w:jc w:val="center"/>
        </w:trPr>
        <w:tc>
          <w:tcPr>
            <w:tcW w:w="2203" w:type="dxa"/>
            <w:gridSpan w:val="2"/>
            <w:vAlign w:val="center"/>
          </w:tcPr>
          <w:p w:rsidR="00AB398D" w:rsidRDefault="00AB398D" w:rsidP="005F53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企业成立时间</w:t>
            </w:r>
          </w:p>
        </w:tc>
        <w:tc>
          <w:tcPr>
            <w:tcW w:w="6653" w:type="dxa"/>
            <w:gridSpan w:val="4"/>
            <w:vAlign w:val="center"/>
          </w:tcPr>
          <w:p w:rsidR="00AB398D" w:rsidRDefault="00AB398D" w:rsidP="005F533C">
            <w:pPr>
              <w:spacing w:line="320" w:lineRule="exact"/>
              <w:rPr>
                <w:rFonts w:ascii="仿宋_GB2312" w:hAnsi="仿宋_GB2312" w:cs="仿宋_GB2312" w:hint="eastAsia"/>
                <w:sz w:val="24"/>
                <w:szCs w:val="24"/>
              </w:rPr>
            </w:pPr>
          </w:p>
        </w:tc>
      </w:tr>
      <w:tr w:rsidR="00AB398D" w:rsidTr="005F533C">
        <w:trPr>
          <w:trHeight w:val="706"/>
          <w:jc w:val="center"/>
        </w:trPr>
        <w:tc>
          <w:tcPr>
            <w:tcW w:w="2203" w:type="dxa"/>
            <w:gridSpan w:val="2"/>
            <w:vAlign w:val="center"/>
          </w:tcPr>
          <w:p w:rsidR="00AB398D" w:rsidRDefault="00AB398D" w:rsidP="005F533C">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单位性质</w:t>
            </w:r>
          </w:p>
        </w:tc>
        <w:tc>
          <w:tcPr>
            <w:tcW w:w="6653" w:type="dxa"/>
            <w:gridSpan w:val="4"/>
            <w:vAlign w:val="center"/>
          </w:tcPr>
          <w:p w:rsidR="00AB398D" w:rsidRDefault="00AB398D" w:rsidP="005F533C">
            <w:pPr>
              <w:spacing w:line="320" w:lineRule="exact"/>
              <w:rPr>
                <w:rFonts w:ascii="仿宋_GB2312" w:hAnsi="仿宋_GB2312" w:cs="仿宋_GB2312" w:hint="eastAsia"/>
                <w:sz w:val="24"/>
                <w:szCs w:val="24"/>
              </w:rPr>
            </w:pPr>
            <w:r>
              <w:rPr>
                <w:rFonts w:ascii="仿宋_GB2312" w:hAnsi="仿宋_GB2312" w:cs="仿宋_GB2312" w:hint="eastAsia"/>
                <w:sz w:val="24"/>
                <w:szCs w:val="24"/>
              </w:rPr>
              <w:t>□国有企业  □民营企业  □外资企业</w:t>
            </w:r>
          </w:p>
          <w:p w:rsidR="00AB398D" w:rsidRDefault="00AB398D" w:rsidP="005F533C">
            <w:pPr>
              <w:spacing w:line="320" w:lineRule="exact"/>
              <w:rPr>
                <w:rFonts w:ascii="仿宋_GB2312" w:hAnsi="仿宋_GB2312" w:cs="仿宋_GB2312" w:hint="eastAsia"/>
                <w:sz w:val="24"/>
                <w:szCs w:val="24"/>
              </w:rPr>
            </w:pPr>
            <w:r>
              <w:rPr>
                <w:rFonts w:ascii="仿宋_GB2312" w:hAnsi="仿宋_GB2312" w:cs="仿宋_GB2312" w:hint="eastAsia"/>
                <w:sz w:val="24"/>
                <w:szCs w:val="24"/>
              </w:rPr>
              <w:t>其他（请注明）：</w:t>
            </w:r>
          </w:p>
        </w:tc>
      </w:tr>
      <w:tr w:rsidR="00AB398D" w:rsidTr="005F533C">
        <w:trPr>
          <w:trHeight w:val="1605"/>
          <w:jc w:val="center"/>
        </w:trPr>
        <w:tc>
          <w:tcPr>
            <w:tcW w:w="2203" w:type="dxa"/>
            <w:gridSpan w:val="2"/>
            <w:vAlign w:val="center"/>
          </w:tcPr>
          <w:p w:rsidR="00AB398D" w:rsidRDefault="00AB398D" w:rsidP="005F533C">
            <w:pPr>
              <w:snapToGrid w:val="0"/>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单位简介</w:t>
            </w:r>
          </w:p>
        </w:tc>
        <w:tc>
          <w:tcPr>
            <w:tcW w:w="6653" w:type="dxa"/>
            <w:gridSpan w:val="4"/>
          </w:tcPr>
          <w:p w:rsidR="00AB398D" w:rsidRDefault="00AB398D" w:rsidP="005F533C">
            <w:pPr>
              <w:snapToGrid w:val="0"/>
              <w:spacing w:line="320" w:lineRule="exact"/>
              <w:rPr>
                <w:rFonts w:ascii="仿宋_GB2312" w:hAnsi="仿宋_GB2312" w:cs="仿宋_GB2312" w:hint="eastAsia"/>
                <w:sz w:val="24"/>
                <w:szCs w:val="24"/>
              </w:rPr>
            </w:pPr>
            <w:r>
              <w:rPr>
                <w:rFonts w:ascii="仿宋_GB2312" w:hAnsi="仿宋_GB2312" w:cs="仿宋_GB2312" w:hint="eastAsia"/>
                <w:iCs/>
                <w:sz w:val="24"/>
                <w:szCs w:val="24"/>
              </w:rPr>
              <w:t>包括成立时间、主营业务、主要产品、技术实力、发展历程等基本情况，未来发展战略规划，以及所获专利、标准、知识产权、所获竞赛类奖励荣誉等情况。（本部分内容不超过500字）。</w:t>
            </w:r>
          </w:p>
          <w:p w:rsidR="00AB398D" w:rsidRDefault="00AB398D" w:rsidP="005F533C">
            <w:pPr>
              <w:snapToGrid w:val="0"/>
              <w:spacing w:line="320" w:lineRule="exact"/>
              <w:rPr>
                <w:rFonts w:ascii="仿宋_GB2312" w:hAnsi="仿宋_GB2312" w:cs="仿宋_GB2312" w:hint="eastAsia"/>
                <w:sz w:val="24"/>
                <w:szCs w:val="24"/>
              </w:rPr>
            </w:pPr>
          </w:p>
          <w:p w:rsidR="00AB398D" w:rsidRDefault="00AB398D" w:rsidP="005F533C">
            <w:pPr>
              <w:snapToGrid w:val="0"/>
              <w:spacing w:line="320" w:lineRule="exact"/>
              <w:rPr>
                <w:rFonts w:ascii="仿宋_GB2312" w:hAnsi="仿宋_GB2312" w:cs="仿宋_GB2312" w:hint="eastAsia"/>
                <w:sz w:val="24"/>
                <w:szCs w:val="24"/>
              </w:rPr>
            </w:pPr>
          </w:p>
          <w:p w:rsidR="00AB398D" w:rsidRDefault="00AB398D" w:rsidP="005F533C">
            <w:pPr>
              <w:snapToGrid w:val="0"/>
              <w:spacing w:line="320" w:lineRule="exact"/>
              <w:rPr>
                <w:rFonts w:ascii="仿宋_GB2312" w:hAnsi="仿宋_GB2312" w:cs="仿宋_GB2312" w:hint="eastAsia"/>
                <w:sz w:val="24"/>
                <w:szCs w:val="24"/>
              </w:rPr>
            </w:pPr>
          </w:p>
          <w:p w:rsidR="00AB398D" w:rsidRDefault="00AB398D" w:rsidP="005F533C">
            <w:pPr>
              <w:snapToGrid w:val="0"/>
              <w:spacing w:line="320" w:lineRule="exact"/>
              <w:rPr>
                <w:rFonts w:ascii="仿宋_GB2312" w:hAnsi="仿宋_GB2312" w:cs="仿宋_GB2312" w:hint="eastAsia"/>
                <w:sz w:val="24"/>
                <w:szCs w:val="24"/>
              </w:rPr>
            </w:pPr>
          </w:p>
        </w:tc>
      </w:tr>
      <w:tr w:rsidR="00AB398D" w:rsidTr="005F533C">
        <w:trPr>
          <w:trHeight w:val="509"/>
          <w:jc w:val="center"/>
        </w:trPr>
        <w:tc>
          <w:tcPr>
            <w:tcW w:w="8856" w:type="dxa"/>
            <w:gridSpan w:val="6"/>
            <w:shd w:val="clear" w:color="auto" w:fill="FFFFFF"/>
            <w:vAlign w:val="center"/>
          </w:tcPr>
          <w:p w:rsidR="00AB398D" w:rsidRDefault="00AB398D" w:rsidP="005F533C">
            <w:pPr>
              <w:spacing w:line="320" w:lineRule="exact"/>
              <w:jc w:val="center"/>
              <w:rPr>
                <w:rFonts w:ascii="仿宋_GB2312" w:hAnsi="仿宋_GB2312" w:cs="仿宋_GB2312" w:hint="eastAsia"/>
                <w:b/>
                <w:sz w:val="24"/>
                <w:szCs w:val="24"/>
              </w:rPr>
            </w:pPr>
            <w:r>
              <w:rPr>
                <w:rFonts w:ascii="仿宋_GB2312" w:hAnsi="仿宋_GB2312" w:cs="仿宋_GB2312" w:hint="eastAsia"/>
                <w:b/>
                <w:sz w:val="24"/>
                <w:szCs w:val="24"/>
              </w:rPr>
              <w:t>二、试点项目</w:t>
            </w:r>
          </w:p>
        </w:tc>
      </w:tr>
      <w:tr w:rsidR="00AB398D" w:rsidTr="005F533C">
        <w:trPr>
          <w:trHeight w:val="547"/>
          <w:jc w:val="center"/>
        </w:trPr>
        <w:tc>
          <w:tcPr>
            <w:tcW w:w="2041" w:type="dxa"/>
            <w:vAlign w:val="center"/>
          </w:tcPr>
          <w:p w:rsidR="00AB398D" w:rsidRDefault="00AB398D" w:rsidP="005F533C">
            <w:pPr>
              <w:snapToGrid w:val="0"/>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申报领域</w:t>
            </w:r>
          </w:p>
        </w:tc>
        <w:tc>
          <w:tcPr>
            <w:tcW w:w="6815" w:type="dxa"/>
            <w:gridSpan w:val="5"/>
            <w:vAlign w:val="center"/>
          </w:tcPr>
          <w:p w:rsidR="00AB398D" w:rsidRDefault="00AB398D" w:rsidP="005F533C">
            <w:pPr>
              <w:snapToGrid w:val="0"/>
              <w:spacing w:line="320" w:lineRule="exact"/>
              <w:rPr>
                <w:rFonts w:ascii="仿宋_GB2312" w:hAnsi="仿宋_GB2312" w:cs="仿宋_GB2312" w:hint="eastAsia"/>
                <w:kern w:val="0"/>
                <w:sz w:val="24"/>
                <w:szCs w:val="24"/>
              </w:rPr>
            </w:pPr>
          </w:p>
        </w:tc>
      </w:tr>
      <w:tr w:rsidR="00AB398D" w:rsidTr="005F533C">
        <w:trPr>
          <w:trHeight w:val="547"/>
          <w:jc w:val="center"/>
        </w:trPr>
        <w:tc>
          <w:tcPr>
            <w:tcW w:w="2041" w:type="dxa"/>
            <w:vAlign w:val="center"/>
          </w:tcPr>
          <w:p w:rsidR="00AB398D" w:rsidRDefault="00AB398D" w:rsidP="005F533C">
            <w:pPr>
              <w:snapToGrid w:val="0"/>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试点项目简介</w:t>
            </w:r>
          </w:p>
        </w:tc>
        <w:tc>
          <w:tcPr>
            <w:tcW w:w="6815" w:type="dxa"/>
            <w:gridSpan w:val="5"/>
            <w:vAlign w:val="center"/>
          </w:tcPr>
          <w:p w:rsidR="00AB398D" w:rsidRDefault="00AB398D" w:rsidP="005F533C">
            <w:pPr>
              <w:snapToGrid w:val="0"/>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简要概述项目目标及建设内容。</w:t>
            </w:r>
          </w:p>
          <w:p w:rsidR="00AB398D" w:rsidRDefault="00AB398D" w:rsidP="005F533C">
            <w:pPr>
              <w:snapToGrid w:val="0"/>
              <w:spacing w:line="320" w:lineRule="exact"/>
              <w:rPr>
                <w:rFonts w:ascii="仿宋_GB2312" w:hAnsi="仿宋_GB2312" w:cs="仿宋_GB2312" w:hint="eastAsia"/>
                <w:b/>
                <w:kern w:val="0"/>
                <w:sz w:val="24"/>
                <w:szCs w:val="24"/>
              </w:rPr>
            </w:pPr>
          </w:p>
          <w:p w:rsidR="00AB398D" w:rsidRDefault="00AB398D" w:rsidP="005F533C">
            <w:pPr>
              <w:snapToGrid w:val="0"/>
              <w:spacing w:line="320" w:lineRule="exact"/>
              <w:rPr>
                <w:rFonts w:ascii="仿宋_GB2312" w:hAnsi="仿宋_GB2312" w:cs="仿宋_GB2312" w:hint="eastAsia"/>
                <w:b/>
                <w:kern w:val="0"/>
                <w:sz w:val="24"/>
                <w:szCs w:val="24"/>
              </w:rPr>
            </w:pPr>
          </w:p>
          <w:p w:rsidR="00AB398D" w:rsidRDefault="00AB398D" w:rsidP="005F533C">
            <w:pPr>
              <w:snapToGrid w:val="0"/>
              <w:spacing w:line="320" w:lineRule="exact"/>
              <w:rPr>
                <w:rFonts w:ascii="仿宋_GB2312" w:hAnsi="仿宋_GB2312" w:cs="仿宋_GB2312" w:hint="eastAsia"/>
                <w:b/>
                <w:kern w:val="0"/>
                <w:sz w:val="24"/>
                <w:szCs w:val="24"/>
              </w:rPr>
            </w:pPr>
          </w:p>
          <w:p w:rsidR="00AB398D" w:rsidRDefault="00AB398D" w:rsidP="005F533C">
            <w:pPr>
              <w:snapToGrid w:val="0"/>
              <w:spacing w:line="320" w:lineRule="exact"/>
              <w:rPr>
                <w:rFonts w:ascii="仿宋_GB2312" w:hAnsi="仿宋_GB2312" w:cs="仿宋_GB2312" w:hint="eastAsia"/>
                <w:b/>
                <w:kern w:val="0"/>
                <w:sz w:val="24"/>
                <w:szCs w:val="24"/>
              </w:rPr>
            </w:pPr>
          </w:p>
          <w:p w:rsidR="00AB398D" w:rsidRDefault="00AB398D" w:rsidP="005F533C">
            <w:pPr>
              <w:snapToGrid w:val="0"/>
              <w:spacing w:line="320" w:lineRule="exact"/>
              <w:rPr>
                <w:rFonts w:ascii="仿宋_GB2312" w:hAnsi="仿宋_GB2312" w:cs="仿宋_GB2312" w:hint="eastAsia"/>
                <w:b/>
                <w:kern w:val="0"/>
                <w:sz w:val="24"/>
                <w:szCs w:val="24"/>
              </w:rPr>
            </w:pPr>
          </w:p>
        </w:tc>
      </w:tr>
      <w:tr w:rsidR="00AB398D" w:rsidTr="005F533C">
        <w:trPr>
          <w:trHeight w:val="547"/>
          <w:jc w:val="center"/>
        </w:trPr>
        <w:tc>
          <w:tcPr>
            <w:tcW w:w="2041" w:type="dxa"/>
            <w:vAlign w:val="center"/>
          </w:tcPr>
          <w:p w:rsidR="00AB398D" w:rsidRDefault="00AB398D" w:rsidP="005F533C">
            <w:pPr>
              <w:snapToGrid w:val="0"/>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项目建设预期成效</w:t>
            </w:r>
          </w:p>
        </w:tc>
        <w:tc>
          <w:tcPr>
            <w:tcW w:w="6815" w:type="dxa"/>
            <w:gridSpan w:val="5"/>
            <w:vAlign w:val="center"/>
          </w:tcPr>
          <w:p w:rsidR="00AB398D" w:rsidRDefault="00AB398D" w:rsidP="005F533C">
            <w:pPr>
              <w:snapToGrid w:val="0"/>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简要概述项目预期建设成效</w:t>
            </w:r>
          </w:p>
          <w:p w:rsidR="00AB398D" w:rsidRDefault="00AB398D" w:rsidP="005F533C">
            <w:pPr>
              <w:snapToGrid w:val="0"/>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从业务、功能和效益等方面说明项目建设的预期成果并与现状进行对比。</w:t>
            </w:r>
            <w:r>
              <w:rPr>
                <w:rFonts w:ascii="仿宋_GB2312" w:hAnsi="仿宋_GB2312" w:cs="仿宋_GB2312" w:hint="eastAsia"/>
                <w:b/>
                <w:bCs/>
                <w:kern w:val="0"/>
                <w:sz w:val="24"/>
                <w:szCs w:val="24"/>
              </w:rPr>
              <w:t>根据项目目标，将项目成果量化，明确考核具体指标</w:t>
            </w:r>
            <w:r>
              <w:rPr>
                <w:rFonts w:ascii="仿宋_GB2312" w:hAnsi="仿宋_GB2312" w:cs="仿宋_GB2312" w:hint="eastAsia"/>
                <w:kern w:val="0"/>
                <w:sz w:val="24"/>
                <w:szCs w:val="24"/>
              </w:rPr>
              <w:t>，并以表格方列举。描述该项目的预期成果，如网站平台、APP等，说明其中的</w:t>
            </w:r>
            <w:r>
              <w:rPr>
                <w:rFonts w:ascii="仿宋_GB2312" w:hAnsi="仿宋_GB2312" w:cs="仿宋_GB2312" w:hint="eastAsia"/>
                <w:kern w:val="0"/>
                <w:sz w:val="24"/>
                <w:szCs w:val="24"/>
              </w:rPr>
              <w:lastRenderedPageBreak/>
              <w:t>主要功能模块。描述该项目的运营模式，如服务对象、覆盖范围、服务内容、盈利模式等，成果要具体、量化。</w:t>
            </w:r>
          </w:p>
          <w:p w:rsidR="00AB398D" w:rsidRDefault="00AB398D" w:rsidP="005F533C">
            <w:pPr>
              <w:snapToGrid w:val="0"/>
              <w:spacing w:line="320" w:lineRule="exact"/>
              <w:rPr>
                <w:rFonts w:ascii="仿宋_GB2312" w:hAnsi="仿宋_GB2312" w:cs="仿宋_GB2312" w:hint="eastAsia"/>
                <w:kern w:val="0"/>
                <w:sz w:val="24"/>
                <w:szCs w:val="24"/>
              </w:rPr>
            </w:pPr>
          </w:p>
          <w:p w:rsidR="00AB398D" w:rsidRDefault="00AB398D" w:rsidP="005F533C">
            <w:pPr>
              <w:snapToGrid w:val="0"/>
              <w:spacing w:line="320" w:lineRule="exact"/>
              <w:rPr>
                <w:rFonts w:ascii="仿宋_GB2312" w:hAnsi="仿宋_GB2312" w:cs="仿宋_GB2312" w:hint="eastAsia"/>
                <w:kern w:val="0"/>
                <w:sz w:val="24"/>
                <w:szCs w:val="24"/>
              </w:rPr>
            </w:pPr>
          </w:p>
          <w:p w:rsidR="00AB398D" w:rsidRDefault="00AB398D" w:rsidP="005F533C">
            <w:pPr>
              <w:snapToGrid w:val="0"/>
              <w:spacing w:line="320" w:lineRule="exact"/>
              <w:rPr>
                <w:rFonts w:ascii="仿宋_GB2312" w:hAnsi="仿宋_GB2312" w:cs="仿宋_GB2312" w:hint="eastAsia"/>
                <w:kern w:val="0"/>
                <w:sz w:val="24"/>
                <w:szCs w:val="24"/>
              </w:rPr>
            </w:pPr>
          </w:p>
          <w:p w:rsidR="00AB398D" w:rsidRDefault="00AB398D" w:rsidP="005F533C">
            <w:pPr>
              <w:snapToGrid w:val="0"/>
              <w:spacing w:line="320" w:lineRule="exact"/>
              <w:rPr>
                <w:rFonts w:ascii="仿宋_GB2312" w:hAnsi="仿宋_GB2312" w:cs="仿宋_GB2312" w:hint="eastAsia"/>
                <w:kern w:val="0"/>
                <w:sz w:val="24"/>
                <w:szCs w:val="24"/>
              </w:rPr>
            </w:pPr>
          </w:p>
          <w:p w:rsidR="00AB398D" w:rsidRDefault="00AB398D" w:rsidP="005F533C">
            <w:pPr>
              <w:snapToGrid w:val="0"/>
              <w:spacing w:line="320" w:lineRule="exact"/>
              <w:rPr>
                <w:rFonts w:ascii="仿宋_GB2312" w:hAnsi="仿宋_GB2312" w:cs="仿宋_GB2312" w:hint="eastAsia"/>
                <w:kern w:val="0"/>
                <w:sz w:val="24"/>
                <w:szCs w:val="24"/>
              </w:rPr>
            </w:pPr>
          </w:p>
          <w:p w:rsidR="00AB398D" w:rsidRDefault="00AB398D" w:rsidP="005F533C">
            <w:pPr>
              <w:snapToGrid w:val="0"/>
              <w:spacing w:line="320" w:lineRule="exact"/>
              <w:rPr>
                <w:rFonts w:ascii="仿宋_GB2312" w:hAnsi="仿宋_GB2312" w:cs="仿宋_GB2312" w:hint="eastAsia"/>
                <w:kern w:val="0"/>
                <w:sz w:val="24"/>
                <w:szCs w:val="24"/>
              </w:rPr>
            </w:pPr>
          </w:p>
        </w:tc>
      </w:tr>
      <w:tr w:rsidR="00AB398D" w:rsidTr="005F533C">
        <w:trPr>
          <w:trHeight w:val="547"/>
          <w:jc w:val="center"/>
        </w:trPr>
        <w:tc>
          <w:tcPr>
            <w:tcW w:w="2041" w:type="dxa"/>
            <w:vAlign w:val="center"/>
          </w:tcPr>
          <w:p w:rsidR="00AB398D" w:rsidRDefault="00AB398D" w:rsidP="005F533C">
            <w:pPr>
              <w:snapToGrid w:val="0"/>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lastRenderedPageBreak/>
              <w:t>公共数据应用方式</w:t>
            </w:r>
          </w:p>
        </w:tc>
        <w:tc>
          <w:tcPr>
            <w:tcW w:w="6815" w:type="dxa"/>
            <w:gridSpan w:val="5"/>
            <w:vAlign w:val="center"/>
          </w:tcPr>
          <w:p w:rsidR="00AB398D" w:rsidRDefault="00AB398D" w:rsidP="005F533C">
            <w:pPr>
              <w:snapToGrid w:val="0"/>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列明所需公共数据清单和应用方式，并对项目建成后可公开、共享和交换的信息给予明确说明。</w:t>
            </w:r>
          </w:p>
          <w:p w:rsidR="00AB398D" w:rsidRDefault="00AB398D" w:rsidP="005F533C">
            <w:pPr>
              <w:snapToGrid w:val="0"/>
              <w:spacing w:line="320" w:lineRule="exact"/>
              <w:rPr>
                <w:rFonts w:ascii="仿宋_GB2312" w:hAnsi="仿宋_GB2312" w:cs="仿宋_GB2312" w:hint="eastAsia"/>
                <w:kern w:val="0"/>
                <w:sz w:val="24"/>
                <w:szCs w:val="24"/>
              </w:rPr>
            </w:pPr>
          </w:p>
          <w:p w:rsidR="00AB398D" w:rsidRDefault="00AB398D" w:rsidP="005F533C">
            <w:pPr>
              <w:snapToGrid w:val="0"/>
              <w:spacing w:line="320" w:lineRule="exact"/>
              <w:rPr>
                <w:rFonts w:ascii="仿宋_GB2312" w:hAnsi="仿宋_GB2312" w:cs="仿宋_GB2312" w:hint="eastAsia"/>
                <w:kern w:val="0"/>
                <w:sz w:val="24"/>
                <w:szCs w:val="24"/>
              </w:rPr>
            </w:pPr>
          </w:p>
          <w:p w:rsidR="00AB398D" w:rsidRDefault="00AB398D" w:rsidP="005F533C">
            <w:pPr>
              <w:snapToGrid w:val="0"/>
              <w:spacing w:line="320" w:lineRule="exact"/>
              <w:rPr>
                <w:rFonts w:ascii="仿宋_GB2312" w:hAnsi="仿宋_GB2312" w:cs="仿宋_GB2312" w:hint="eastAsia"/>
                <w:kern w:val="0"/>
                <w:sz w:val="24"/>
                <w:szCs w:val="24"/>
              </w:rPr>
            </w:pPr>
          </w:p>
          <w:p w:rsidR="00AB398D" w:rsidRDefault="00AB398D" w:rsidP="005F533C">
            <w:pPr>
              <w:snapToGrid w:val="0"/>
              <w:spacing w:line="320" w:lineRule="exact"/>
              <w:rPr>
                <w:rFonts w:ascii="仿宋_GB2312" w:hAnsi="仿宋_GB2312" w:cs="仿宋_GB2312" w:hint="eastAsia"/>
                <w:kern w:val="0"/>
                <w:sz w:val="24"/>
                <w:szCs w:val="24"/>
              </w:rPr>
            </w:pPr>
          </w:p>
          <w:p w:rsidR="00AB398D" w:rsidRDefault="00AB398D" w:rsidP="005F533C">
            <w:pPr>
              <w:snapToGrid w:val="0"/>
              <w:spacing w:line="320" w:lineRule="exact"/>
              <w:rPr>
                <w:rFonts w:ascii="仿宋_GB2312" w:hAnsi="仿宋_GB2312" w:cs="仿宋_GB2312" w:hint="eastAsia"/>
                <w:kern w:val="0"/>
                <w:sz w:val="24"/>
                <w:szCs w:val="24"/>
              </w:rPr>
            </w:pPr>
          </w:p>
        </w:tc>
      </w:tr>
      <w:tr w:rsidR="00AB398D" w:rsidTr="005F533C">
        <w:trPr>
          <w:trHeight w:val="547"/>
          <w:jc w:val="center"/>
        </w:trPr>
        <w:tc>
          <w:tcPr>
            <w:tcW w:w="2041" w:type="dxa"/>
            <w:vAlign w:val="center"/>
          </w:tcPr>
          <w:p w:rsidR="00AB398D" w:rsidRDefault="00AB398D" w:rsidP="005F533C">
            <w:pPr>
              <w:snapToGrid w:val="0"/>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项目建设能力</w:t>
            </w:r>
          </w:p>
        </w:tc>
        <w:tc>
          <w:tcPr>
            <w:tcW w:w="6815" w:type="dxa"/>
            <w:gridSpan w:val="5"/>
            <w:vAlign w:val="center"/>
          </w:tcPr>
          <w:p w:rsidR="00AB398D" w:rsidRDefault="00AB398D" w:rsidP="005F533C">
            <w:pPr>
              <w:snapToGrid w:val="0"/>
              <w:spacing w:line="320" w:lineRule="exact"/>
              <w:rPr>
                <w:rFonts w:ascii="仿宋_GB2312" w:hAnsi="仿宋_GB2312" w:cs="仿宋_GB2312" w:hint="eastAsia"/>
                <w:kern w:val="0"/>
                <w:sz w:val="24"/>
                <w:szCs w:val="24"/>
              </w:rPr>
            </w:pPr>
            <w:r>
              <w:rPr>
                <w:rFonts w:ascii="仿宋_GB2312" w:hAnsi="仿宋_GB2312" w:cs="仿宋_GB2312" w:hint="eastAsia"/>
                <w:kern w:val="0"/>
                <w:sz w:val="24"/>
                <w:szCs w:val="24"/>
              </w:rPr>
              <w:t>简要阐述实现项目建设目标的配套能力，如已成功实施的典型案例、团队力量、资源、数据安全保护能力等。隐私保护策略、数据安全认证等可另附件。</w:t>
            </w:r>
          </w:p>
          <w:p w:rsidR="00AB398D" w:rsidRDefault="00AB398D" w:rsidP="005F533C">
            <w:pPr>
              <w:snapToGrid w:val="0"/>
              <w:spacing w:line="320" w:lineRule="exact"/>
              <w:rPr>
                <w:rFonts w:ascii="仿宋_GB2312" w:hAnsi="仿宋_GB2312" w:cs="仿宋_GB2312" w:hint="eastAsia"/>
                <w:kern w:val="0"/>
                <w:sz w:val="24"/>
                <w:szCs w:val="24"/>
              </w:rPr>
            </w:pPr>
          </w:p>
          <w:p w:rsidR="00AB398D" w:rsidRDefault="00AB398D" w:rsidP="005F533C">
            <w:pPr>
              <w:snapToGrid w:val="0"/>
              <w:spacing w:line="320" w:lineRule="exact"/>
              <w:rPr>
                <w:rFonts w:ascii="仿宋_GB2312" w:hAnsi="仿宋_GB2312" w:cs="仿宋_GB2312" w:hint="eastAsia"/>
                <w:kern w:val="0"/>
                <w:sz w:val="24"/>
                <w:szCs w:val="24"/>
              </w:rPr>
            </w:pPr>
          </w:p>
          <w:p w:rsidR="00AB398D" w:rsidRDefault="00AB398D" w:rsidP="005F533C">
            <w:pPr>
              <w:snapToGrid w:val="0"/>
              <w:spacing w:line="320" w:lineRule="exact"/>
              <w:rPr>
                <w:rFonts w:ascii="仿宋_GB2312" w:hAnsi="仿宋_GB2312" w:cs="仿宋_GB2312" w:hint="eastAsia"/>
                <w:kern w:val="0"/>
                <w:sz w:val="24"/>
                <w:szCs w:val="24"/>
              </w:rPr>
            </w:pPr>
          </w:p>
          <w:p w:rsidR="00AB398D" w:rsidRDefault="00AB398D" w:rsidP="005F533C">
            <w:pPr>
              <w:snapToGrid w:val="0"/>
              <w:spacing w:line="320" w:lineRule="exact"/>
              <w:rPr>
                <w:rFonts w:ascii="仿宋_GB2312" w:hAnsi="仿宋_GB2312" w:cs="仿宋_GB2312" w:hint="eastAsia"/>
                <w:kern w:val="0"/>
                <w:sz w:val="24"/>
                <w:szCs w:val="24"/>
              </w:rPr>
            </w:pPr>
          </w:p>
        </w:tc>
      </w:tr>
      <w:tr w:rsidR="00AB398D" w:rsidTr="005F533C">
        <w:trPr>
          <w:trHeight w:val="4009"/>
          <w:jc w:val="center"/>
        </w:trPr>
        <w:tc>
          <w:tcPr>
            <w:tcW w:w="2041" w:type="dxa"/>
            <w:vAlign w:val="center"/>
          </w:tcPr>
          <w:p w:rsidR="00AB398D" w:rsidRDefault="00AB398D" w:rsidP="005F533C">
            <w:pPr>
              <w:snapToGrid w:val="0"/>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相关承诺</w:t>
            </w:r>
          </w:p>
        </w:tc>
        <w:tc>
          <w:tcPr>
            <w:tcW w:w="6815" w:type="dxa"/>
            <w:gridSpan w:val="5"/>
            <w:vAlign w:val="center"/>
          </w:tcPr>
          <w:p w:rsidR="00AB398D" w:rsidRDefault="00AB398D" w:rsidP="005F533C">
            <w:pPr>
              <w:spacing w:line="32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1、我单位同意申报，填写的一切内容真实有效；如有不实，愿承担相应的责任；</w:t>
            </w:r>
          </w:p>
          <w:p w:rsidR="00AB398D" w:rsidRDefault="00AB398D" w:rsidP="005F533C">
            <w:pPr>
              <w:spacing w:line="32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2、我单位承诺严格遵守法律法规要求和公共数据开放主体协商的开放要求，对所获取的公共数据仅在所申报的场景内应用。</w:t>
            </w:r>
          </w:p>
          <w:p w:rsidR="00AB398D" w:rsidRDefault="00AB398D" w:rsidP="005F533C">
            <w:pPr>
              <w:spacing w:line="320" w:lineRule="exact"/>
              <w:ind w:firstLineChars="200" w:firstLine="456"/>
              <w:rPr>
                <w:rFonts w:ascii="仿宋_GB2312" w:hAnsi="仿宋_GB2312" w:cs="仿宋_GB2312" w:hint="eastAsia"/>
                <w:sz w:val="24"/>
                <w:szCs w:val="24"/>
              </w:rPr>
            </w:pPr>
            <w:r>
              <w:rPr>
                <w:rFonts w:ascii="仿宋_GB2312" w:hAnsi="仿宋_GB2312" w:cs="仿宋_GB2312" w:hint="eastAsia"/>
                <w:sz w:val="24"/>
                <w:szCs w:val="24"/>
              </w:rPr>
              <w:t>3、我单位承诺所运用的产品、技术均符合国家及本市相关要求，并对其产品质量、安全等承担责任。</w:t>
            </w:r>
          </w:p>
          <w:p w:rsidR="00AB398D" w:rsidRDefault="00AB398D" w:rsidP="005F533C">
            <w:pPr>
              <w:spacing w:line="320" w:lineRule="exact"/>
              <w:rPr>
                <w:rFonts w:ascii="仿宋_GB2312" w:hAnsi="仿宋_GB2312" w:cs="仿宋_GB2312" w:hint="eastAsia"/>
                <w:sz w:val="24"/>
                <w:szCs w:val="24"/>
              </w:rPr>
            </w:pPr>
          </w:p>
          <w:p w:rsidR="00AB398D" w:rsidRDefault="00AB398D" w:rsidP="005F533C">
            <w:pPr>
              <w:spacing w:line="320" w:lineRule="exact"/>
              <w:rPr>
                <w:rFonts w:ascii="仿宋_GB2312" w:hAnsi="仿宋_GB2312" w:cs="仿宋_GB2312" w:hint="eastAsia"/>
                <w:sz w:val="24"/>
                <w:szCs w:val="24"/>
              </w:rPr>
            </w:pPr>
          </w:p>
          <w:p w:rsidR="00AB398D" w:rsidRDefault="00AB398D" w:rsidP="005F533C">
            <w:pPr>
              <w:spacing w:line="320" w:lineRule="exact"/>
              <w:rPr>
                <w:rFonts w:ascii="仿宋_GB2312" w:hAnsi="仿宋_GB2312" w:cs="仿宋_GB2312" w:hint="eastAsia"/>
                <w:sz w:val="24"/>
                <w:szCs w:val="24"/>
              </w:rPr>
            </w:pPr>
          </w:p>
          <w:p w:rsidR="00AB398D" w:rsidRDefault="00AB398D" w:rsidP="005F533C">
            <w:pPr>
              <w:spacing w:line="320" w:lineRule="exact"/>
              <w:ind w:firstLineChars="1600" w:firstLine="3648"/>
              <w:rPr>
                <w:rFonts w:ascii="仿宋_GB2312" w:hAnsi="仿宋_GB2312" w:cs="仿宋_GB2312" w:hint="eastAsia"/>
                <w:sz w:val="24"/>
                <w:szCs w:val="24"/>
              </w:rPr>
            </w:pPr>
            <w:r>
              <w:rPr>
                <w:rFonts w:ascii="仿宋_GB2312" w:hAnsi="仿宋_GB2312" w:cs="仿宋_GB2312" w:hint="eastAsia"/>
                <w:sz w:val="24"/>
                <w:szCs w:val="24"/>
              </w:rPr>
              <w:t>申报单位（公章）：</w:t>
            </w:r>
          </w:p>
          <w:p w:rsidR="00AB398D" w:rsidRDefault="00AB398D" w:rsidP="005F533C">
            <w:pPr>
              <w:snapToGrid w:val="0"/>
              <w:spacing w:line="320" w:lineRule="exact"/>
              <w:rPr>
                <w:rFonts w:ascii="仿宋_GB2312" w:hAnsi="仿宋_GB2312" w:cs="仿宋_GB2312" w:hint="eastAsia"/>
                <w:kern w:val="0"/>
                <w:sz w:val="24"/>
                <w:szCs w:val="24"/>
              </w:rPr>
            </w:pPr>
            <w:r>
              <w:rPr>
                <w:rFonts w:ascii="仿宋_GB2312" w:hAnsi="仿宋_GB2312" w:cs="仿宋_GB2312" w:hint="eastAsia"/>
                <w:sz w:val="24"/>
                <w:szCs w:val="24"/>
              </w:rPr>
              <w:t xml:space="preserve">      年   月    日</w:t>
            </w:r>
          </w:p>
        </w:tc>
      </w:tr>
    </w:tbl>
    <w:p w:rsidR="00AB398D" w:rsidRDefault="00AB398D" w:rsidP="00AB398D">
      <w:pPr>
        <w:spacing w:line="480" w:lineRule="exact"/>
        <w:jc w:val="left"/>
        <w:rPr>
          <w:rFonts w:ascii="黑体" w:eastAsia="黑体" w:hAnsi="黑体" w:cs="黑体" w:hint="eastAsia"/>
          <w:szCs w:val="32"/>
        </w:rPr>
      </w:pPr>
      <w:r>
        <w:rPr>
          <w:rFonts w:ascii="黑体" w:eastAsia="黑体" w:hAnsi="黑体" w:cs="黑体" w:hint="eastAsia"/>
          <w:szCs w:val="32"/>
        </w:rPr>
        <w:t>附表</w:t>
      </w:r>
    </w:p>
    <w:p w:rsidR="00AB398D" w:rsidRDefault="00AB398D" w:rsidP="00AB398D">
      <w:pPr>
        <w:spacing w:line="48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公共数据需求清单</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67"/>
        <w:gridCol w:w="1980"/>
        <w:gridCol w:w="1800"/>
        <w:gridCol w:w="2325"/>
      </w:tblGrid>
      <w:tr w:rsidR="00AB398D" w:rsidTr="005F533C">
        <w:trPr>
          <w:jc w:val="center"/>
        </w:trPr>
        <w:tc>
          <w:tcPr>
            <w:tcW w:w="851" w:type="dxa"/>
          </w:tcPr>
          <w:p w:rsidR="00AB398D" w:rsidRDefault="00AB398D" w:rsidP="005F533C">
            <w:pPr>
              <w:snapToGrid w:val="0"/>
              <w:jc w:val="center"/>
              <w:rPr>
                <w:rFonts w:ascii="仿宋_GB2312"/>
                <w:b/>
                <w:bCs/>
                <w:kern w:val="0"/>
                <w:sz w:val="24"/>
                <w:szCs w:val="24"/>
              </w:rPr>
            </w:pPr>
            <w:r>
              <w:rPr>
                <w:rFonts w:ascii="仿宋_GB2312" w:hint="eastAsia"/>
                <w:b/>
                <w:bCs/>
                <w:kern w:val="0"/>
                <w:sz w:val="24"/>
                <w:szCs w:val="24"/>
              </w:rPr>
              <w:t>序号</w:t>
            </w:r>
          </w:p>
        </w:tc>
        <w:tc>
          <w:tcPr>
            <w:tcW w:w="2267" w:type="dxa"/>
          </w:tcPr>
          <w:p w:rsidR="00AB398D" w:rsidRDefault="00AB398D" w:rsidP="005F533C">
            <w:pPr>
              <w:snapToGrid w:val="0"/>
              <w:jc w:val="center"/>
              <w:rPr>
                <w:rFonts w:ascii="仿宋_GB2312"/>
                <w:b/>
                <w:bCs/>
                <w:kern w:val="0"/>
                <w:sz w:val="24"/>
                <w:szCs w:val="24"/>
              </w:rPr>
            </w:pPr>
            <w:r>
              <w:rPr>
                <w:rFonts w:ascii="仿宋_GB2312" w:hint="eastAsia"/>
                <w:b/>
                <w:bCs/>
                <w:kern w:val="0"/>
                <w:sz w:val="24"/>
                <w:szCs w:val="24"/>
              </w:rPr>
              <w:t>数据开放部门</w:t>
            </w:r>
          </w:p>
        </w:tc>
        <w:tc>
          <w:tcPr>
            <w:tcW w:w="1980" w:type="dxa"/>
          </w:tcPr>
          <w:p w:rsidR="00AB398D" w:rsidRDefault="00AB398D" w:rsidP="005F533C">
            <w:pPr>
              <w:snapToGrid w:val="0"/>
              <w:jc w:val="center"/>
              <w:rPr>
                <w:rFonts w:ascii="仿宋_GB2312"/>
                <w:b/>
                <w:bCs/>
                <w:kern w:val="0"/>
                <w:sz w:val="24"/>
                <w:szCs w:val="24"/>
              </w:rPr>
            </w:pPr>
            <w:r>
              <w:rPr>
                <w:rFonts w:ascii="仿宋_GB2312" w:hint="eastAsia"/>
                <w:b/>
                <w:bCs/>
                <w:kern w:val="0"/>
                <w:sz w:val="24"/>
                <w:szCs w:val="24"/>
              </w:rPr>
              <w:t>数据资源名称</w:t>
            </w:r>
          </w:p>
        </w:tc>
        <w:tc>
          <w:tcPr>
            <w:tcW w:w="1800" w:type="dxa"/>
          </w:tcPr>
          <w:p w:rsidR="00AB398D" w:rsidRDefault="00AB398D" w:rsidP="005F533C">
            <w:pPr>
              <w:snapToGrid w:val="0"/>
              <w:jc w:val="center"/>
              <w:rPr>
                <w:rFonts w:ascii="仿宋_GB2312"/>
                <w:b/>
                <w:bCs/>
                <w:kern w:val="0"/>
                <w:sz w:val="24"/>
                <w:szCs w:val="24"/>
              </w:rPr>
            </w:pPr>
            <w:r>
              <w:rPr>
                <w:rFonts w:ascii="仿宋_GB2312" w:hint="eastAsia"/>
                <w:b/>
                <w:bCs/>
                <w:kern w:val="0"/>
                <w:sz w:val="24"/>
                <w:szCs w:val="24"/>
              </w:rPr>
              <w:t>主要字段</w:t>
            </w:r>
          </w:p>
        </w:tc>
        <w:tc>
          <w:tcPr>
            <w:tcW w:w="2325" w:type="dxa"/>
          </w:tcPr>
          <w:p w:rsidR="00AB398D" w:rsidRDefault="00AB398D" w:rsidP="005F533C">
            <w:pPr>
              <w:snapToGrid w:val="0"/>
              <w:jc w:val="center"/>
              <w:rPr>
                <w:rFonts w:ascii="仿宋_GB2312" w:hint="eastAsia"/>
                <w:b/>
                <w:bCs/>
                <w:kern w:val="0"/>
                <w:sz w:val="24"/>
                <w:szCs w:val="24"/>
              </w:rPr>
            </w:pPr>
            <w:r>
              <w:rPr>
                <w:rFonts w:ascii="仿宋_GB2312" w:hint="eastAsia"/>
                <w:b/>
                <w:bCs/>
                <w:kern w:val="0"/>
                <w:sz w:val="24"/>
                <w:szCs w:val="24"/>
              </w:rPr>
              <w:t>开放</w:t>
            </w:r>
            <w:r>
              <w:rPr>
                <w:rFonts w:ascii="仿宋_GB2312"/>
                <w:b/>
                <w:bCs/>
                <w:kern w:val="0"/>
                <w:sz w:val="24"/>
                <w:szCs w:val="24"/>
              </w:rPr>
              <w:t>类别</w:t>
            </w:r>
          </w:p>
        </w:tc>
      </w:tr>
      <w:tr w:rsidR="00AB398D" w:rsidTr="005F533C">
        <w:trPr>
          <w:jc w:val="center"/>
        </w:trPr>
        <w:tc>
          <w:tcPr>
            <w:tcW w:w="851" w:type="dxa"/>
            <w:vAlign w:val="center"/>
          </w:tcPr>
          <w:p w:rsidR="00AB398D" w:rsidRDefault="00AB398D" w:rsidP="005F533C">
            <w:pPr>
              <w:snapToGrid w:val="0"/>
              <w:jc w:val="center"/>
              <w:rPr>
                <w:rFonts w:ascii="仿宋_GB2312"/>
                <w:kern w:val="0"/>
                <w:sz w:val="24"/>
                <w:szCs w:val="24"/>
              </w:rPr>
            </w:pPr>
            <w:r>
              <w:rPr>
                <w:rFonts w:ascii="仿宋_GB2312" w:hint="eastAsia"/>
                <w:kern w:val="0"/>
                <w:sz w:val="24"/>
                <w:szCs w:val="24"/>
              </w:rPr>
              <w:t>1</w:t>
            </w:r>
          </w:p>
        </w:tc>
        <w:tc>
          <w:tcPr>
            <w:tcW w:w="2267" w:type="dxa"/>
            <w:vAlign w:val="center"/>
          </w:tcPr>
          <w:p w:rsidR="00AB398D" w:rsidRDefault="00AB398D" w:rsidP="005F533C">
            <w:pPr>
              <w:snapToGrid w:val="0"/>
              <w:rPr>
                <w:rFonts w:ascii="仿宋_GB2312"/>
                <w:kern w:val="0"/>
                <w:sz w:val="24"/>
                <w:szCs w:val="24"/>
              </w:rPr>
            </w:pPr>
            <w:r>
              <w:rPr>
                <w:rFonts w:ascii="仿宋_GB2312" w:hint="eastAsia"/>
                <w:kern w:val="0"/>
                <w:sz w:val="24"/>
                <w:szCs w:val="24"/>
              </w:rPr>
              <w:t>数据开放委办局：例：市交通委</w:t>
            </w:r>
          </w:p>
        </w:tc>
        <w:tc>
          <w:tcPr>
            <w:tcW w:w="1980" w:type="dxa"/>
            <w:vAlign w:val="center"/>
          </w:tcPr>
          <w:p w:rsidR="00AB398D" w:rsidRDefault="00AB398D" w:rsidP="005F533C">
            <w:pPr>
              <w:snapToGrid w:val="0"/>
              <w:rPr>
                <w:rFonts w:ascii="仿宋_GB2312"/>
                <w:kern w:val="0"/>
                <w:sz w:val="24"/>
                <w:szCs w:val="24"/>
              </w:rPr>
            </w:pPr>
            <w:r>
              <w:rPr>
                <w:rFonts w:ascii="仿宋_GB2312" w:hint="eastAsia"/>
                <w:kern w:val="0"/>
                <w:sz w:val="24"/>
                <w:szCs w:val="24"/>
              </w:rPr>
              <w:t>例：市轨道交通客流情况</w:t>
            </w:r>
          </w:p>
        </w:tc>
        <w:tc>
          <w:tcPr>
            <w:tcW w:w="1800" w:type="dxa"/>
            <w:vAlign w:val="center"/>
          </w:tcPr>
          <w:p w:rsidR="00AB398D" w:rsidRDefault="00AB398D" w:rsidP="005F533C">
            <w:pPr>
              <w:snapToGrid w:val="0"/>
              <w:rPr>
                <w:rFonts w:ascii="仿宋_GB2312"/>
                <w:kern w:val="0"/>
                <w:sz w:val="24"/>
                <w:szCs w:val="24"/>
              </w:rPr>
            </w:pPr>
            <w:r>
              <w:rPr>
                <w:rFonts w:ascii="仿宋_GB2312" w:hint="eastAsia"/>
                <w:kern w:val="0"/>
                <w:sz w:val="24"/>
                <w:szCs w:val="24"/>
              </w:rPr>
              <w:t>例：客流日期、路线</w:t>
            </w:r>
          </w:p>
        </w:tc>
        <w:tc>
          <w:tcPr>
            <w:tcW w:w="2325" w:type="dxa"/>
            <w:vAlign w:val="center"/>
          </w:tcPr>
          <w:p w:rsidR="00AB398D" w:rsidRDefault="00AB398D" w:rsidP="005F533C">
            <w:pPr>
              <w:snapToGrid w:val="0"/>
              <w:rPr>
                <w:rFonts w:ascii="仿宋_GB2312" w:hint="eastAsia"/>
                <w:kern w:val="0"/>
                <w:sz w:val="24"/>
                <w:szCs w:val="24"/>
              </w:rPr>
            </w:pPr>
            <w:r>
              <w:rPr>
                <w:rFonts w:ascii="仿宋_GB2312" w:hint="eastAsia"/>
                <w:kern w:val="0"/>
                <w:sz w:val="24"/>
                <w:szCs w:val="24"/>
              </w:rPr>
              <w:t>无条件</w:t>
            </w:r>
            <w:r>
              <w:rPr>
                <w:rFonts w:ascii="仿宋_GB2312"/>
                <w:kern w:val="0"/>
                <w:sz w:val="24"/>
                <w:szCs w:val="24"/>
              </w:rPr>
              <w:t>开放</w:t>
            </w:r>
            <w:r>
              <w:rPr>
                <w:rFonts w:ascii="仿宋_GB2312" w:hint="eastAsia"/>
                <w:kern w:val="0"/>
                <w:sz w:val="24"/>
                <w:szCs w:val="24"/>
              </w:rPr>
              <w:t>/有条件</w:t>
            </w:r>
            <w:r>
              <w:rPr>
                <w:rFonts w:ascii="仿宋_GB2312"/>
                <w:kern w:val="0"/>
                <w:sz w:val="24"/>
                <w:szCs w:val="24"/>
              </w:rPr>
              <w:t>开放</w:t>
            </w:r>
            <w:r>
              <w:rPr>
                <w:rFonts w:ascii="仿宋_GB2312" w:hint="eastAsia"/>
                <w:kern w:val="0"/>
                <w:sz w:val="24"/>
                <w:szCs w:val="24"/>
              </w:rPr>
              <w:t>/尚未</w:t>
            </w:r>
            <w:r>
              <w:rPr>
                <w:rFonts w:ascii="仿宋_GB2312"/>
                <w:kern w:val="0"/>
                <w:sz w:val="24"/>
                <w:szCs w:val="24"/>
              </w:rPr>
              <w:t>开放</w:t>
            </w:r>
          </w:p>
        </w:tc>
      </w:tr>
      <w:tr w:rsidR="00AB398D" w:rsidTr="005F533C">
        <w:trPr>
          <w:trHeight w:val="502"/>
          <w:jc w:val="center"/>
        </w:trPr>
        <w:tc>
          <w:tcPr>
            <w:tcW w:w="851" w:type="dxa"/>
            <w:vAlign w:val="center"/>
          </w:tcPr>
          <w:p w:rsidR="00AB398D" w:rsidRDefault="00AB398D" w:rsidP="005F533C">
            <w:pPr>
              <w:snapToGrid w:val="0"/>
              <w:jc w:val="center"/>
              <w:rPr>
                <w:rFonts w:ascii="仿宋_GB2312"/>
                <w:kern w:val="0"/>
                <w:sz w:val="24"/>
                <w:szCs w:val="24"/>
              </w:rPr>
            </w:pPr>
            <w:r>
              <w:rPr>
                <w:rFonts w:ascii="仿宋_GB2312" w:hint="eastAsia"/>
                <w:kern w:val="0"/>
                <w:sz w:val="24"/>
                <w:szCs w:val="24"/>
              </w:rPr>
              <w:t>2</w:t>
            </w:r>
          </w:p>
        </w:tc>
        <w:tc>
          <w:tcPr>
            <w:tcW w:w="2267" w:type="dxa"/>
            <w:vAlign w:val="center"/>
          </w:tcPr>
          <w:p w:rsidR="00AB398D" w:rsidRDefault="00AB398D" w:rsidP="005F533C">
            <w:pPr>
              <w:snapToGrid w:val="0"/>
              <w:jc w:val="center"/>
              <w:rPr>
                <w:rFonts w:ascii="仿宋_GB2312"/>
                <w:kern w:val="0"/>
                <w:sz w:val="24"/>
                <w:szCs w:val="24"/>
              </w:rPr>
            </w:pPr>
          </w:p>
        </w:tc>
        <w:tc>
          <w:tcPr>
            <w:tcW w:w="1980" w:type="dxa"/>
            <w:vAlign w:val="center"/>
          </w:tcPr>
          <w:p w:rsidR="00AB398D" w:rsidRDefault="00AB398D" w:rsidP="005F533C">
            <w:pPr>
              <w:snapToGrid w:val="0"/>
              <w:jc w:val="center"/>
              <w:rPr>
                <w:rFonts w:ascii="仿宋_GB2312"/>
                <w:kern w:val="0"/>
                <w:sz w:val="24"/>
                <w:szCs w:val="24"/>
              </w:rPr>
            </w:pPr>
          </w:p>
        </w:tc>
        <w:tc>
          <w:tcPr>
            <w:tcW w:w="1800" w:type="dxa"/>
            <w:vAlign w:val="center"/>
          </w:tcPr>
          <w:p w:rsidR="00AB398D" w:rsidRDefault="00AB398D" w:rsidP="005F533C">
            <w:pPr>
              <w:snapToGrid w:val="0"/>
              <w:jc w:val="center"/>
              <w:rPr>
                <w:rFonts w:ascii="仿宋_GB2312"/>
                <w:kern w:val="0"/>
                <w:sz w:val="24"/>
                <w:szCs w:val="24"/>
              </w:rPr>
            </w:pPr>
          </w:p>
        </w:tc>
        <w:tc>
          <w:tcPr>
            <w:tcW w:w="2325" w:type="dxa"/>
            <w:vAlign w:val="center"/>
          </w:tcPr>
          <w:p w:rsidR="00AB398D" w:rsidRDefault="00AB398D" w:rsidP="005F533C">
            <w:pPr>
              <w:snapToGrid w:val="0"/>
              <w:jc w:val="center"/>
              <w:rPr>
                <w:rFonts w:ascii="仿宋_GB2312"/>
                <w:kern w:val="0"/>
                <w:sz w:val="24"/>
                <w:szCs w:val="24"/>
              </w:rPr>
            </w:pPr>
          </w:p>
        </w:tc>
      </w:tr>
      <w:tr w:rsidR="00AB398D" w:rsidTr="005F533C">
        <w:trPr>
          <w:trHeight w:val="517"/>
          <w:jc w:val="center"/>
        </w:trPr>
        <w:tc>
          <w:tcPr>
            <w:tcW w:w="851" w:type="dxa"/>
            <w:vAlign w:val="center"/>
          </w:tcPr>
          <w:p w:rsidR="00AB398D" w:rsidRDefault="00AB398D" w:rsidP="005F533C">
            <w:pPr>
              <w:snapToGrid w:val="0"/>
              <w:jc w:val="center"/>
              <w:rPr>
                <w:rFonts w:ascii="仿宋_GB2312"/>
                <w:kern w:val="0"/>
                <w:sz w:val="24"/>
                <w:szCs w:val="24"/>
              </w:rPr>
            </w:pPr>
            <w:r>
              <w:rPr>
                <w:rFonts w:ascii="仿宋_GB2312" w:hint="eastAsia"/>
                <w:kern w:val="0"/>
                <w:sz w:val="24"/>
                <w:szCs w:val="24"/>
              </w:rPr>
              <w:lastRenderedPageBreak/>
              <w:t>3</w:t>
            </w:r>
          </w:p>
        </w:tc>
        <w:tc>
          <w:tcPr>
            <w:tcW w:w="2267" w:type="dxa"/>
            <w:vAlign w:val="center"/>
          </w:tcPr>
          <w:p w:rsidR="00AB398D" w:rsidRDefault="00AB398D" w:rsidP="005F533C">
            <w:pPr>
              <w:snapToGrid w:val="0"/>
              <w:jc w:val="center"/>
              <w:rPr>
                <w:rFonts w:ascii="仿宋_GB2312"/>
                <w:kern w:val="0"/>
                <w:sz w:val="24"/>
                <w:szCs w:val="24"/>
              </w:rPr>
            </w:pPr>
          </w:p>
        </w:tc>
        <w:tc>
          <w:tcPr>
            <w:tcW w:w="1980" w:type="dxa"/>
            <w:vAlign w:val="center"/>
          </w:tcPr>
          <w:p w:rsidR="00AB398D" w:rsidRDefault="00AB398D" w:rsidP="005F533C">
            <w:pPr>
              <w:snapToGrid w:val="0"/>
              <w:jc w:val="center"/>
              <w:rPr>
                <w:rFonts w:ascii="仿宋_GB2312"/>
                <w:kern w:val="0"/>
                <w:sz w:val="24"/>
                <w:szCs w:val="24"/>
              </w:rPr>
            </w:pPr>
          </w:p>
        </w:tc>
        <w:tc>
          <w:tcPr>
            <w:tcW w:w="1800" w:type="dxa"/>
            <w:vAlign w:val="center"/>
          </w:tcPr>
          <w:p w:rsidR="00AB398D" w:rsidRDefault="00AB398D" w:rsidP="005F533C">
            <w:pPr>
              <w:snapToGrid w:val="0"/>
              <w:jc w:val="center"/>
              <w:rPr>
                <w:rFonts w:ascii="仿宋_GB2312"/>
                <w:kern w:val="0"/>
                <w:sz w:val="24"/>
                <w:szCs w:val="24"/>
              </w:rPr>
            </w:pPr>
          </w:p>
        </w:tc>
        <w:tc>
          <w:tcPr>
            <w:tcW w:w="2325" w:type="dxa"/>
            <w:vAlign w:val="center"/>
          </w:tcPr>
          <w:p w:rsidR="00AB398D" w:rsidRDefault="00AB398D" w:rsidP="005F533C">
            <w:pPr>
              <w:snapToGrid w:val="0"/>
              <w:jc w:val="center"/>
              <w:rPr>
                <w:rFonts w:ascii="仿宋_GB2312"/>
                <w:kern w:val="0"/>
                <w:sz w:val="24"/>
                <w:szCs w:val="24"/>
              </w:rPr>
            </w:pPr>
          </w:p>
        </w:tc>
      </w:tr>
      <w:tr w:rsidR="00AB398D" w:rsidTr="005F533C">
        <w:trPr>
          <w:trHeight w:val="557"/>
          <w:jc w:val="center"/>
        </w:trPr>
        <w:tc>
          <w:tcPr>
            <w:tcW w:w="851" w:type="dxa"/>
          </w:tcPr>
          <w:p w:rsidR="00AB398D" w:rsidRDefault="00AB398D" w:rsidP="005F533C">
            <w:pPr>
              <w:snapToGrid w:val="0"/>
              <w:rPr>
                <w:rFonts w:ascii="仿宋_GB2312"/>
                <w:kern w:val="0"/>
                <w:sz w:val="24"/>
                <w:szCs w:val="24"/>
              </w:rPr>
            </w:pPr>
          </w:p>
        </w:tc>
        <w:tc>
          <w:tcPr>
            <w:tcW w:w="2267" w:type="dxa"/>
          </w:tcPr>
          <w:p w:rsidR="00AB398D" w:rsidRDefault="00AB398D" w:rsidP="005F533C">
            <w:pPr>
              <w:snapToGrid w:val="0"/>
              <w:rPr>
                <w:rFonts w:ascii="仿宋_GB2312"/>
                <w:kern w:val="0"/>
                <w:sz w:val="24"/>
                <w:szCs w:val="24"/>
              </w:rPr>
            </w:pPr>
          </w:p>
        </w:tc>
        <w:tc>
          <w:tcPr>
            <w:tcW w:w="1980" w:type="dxa"/>
          </w:tcPr>
          <w:p w:rsidR="00AB398D" w:rsidRDefault="00AB398D" w:rsidP="005F533C">
            <w:pPr>
              <w:snapToGrid w:val="0"/>
              <w:rPr>
                <w:rFonts w:ascii="仿宋_GB2312"/>
                <w:kern w:val="0"/>
                <w:sz w:val="24"/>
                <w:szCs w:val="24"/>
              </w:rPr>
            </w:pPr>
          </w:p>
        </w:tc>
        <w:tc>
          <w:tcPr>
            <w:tcW w:w="1800" w:type="dxa"/>
          </w:tcPr>
          <w:p w:rsidR="00AB398D" w:rsidRDefault="00AB398D" w:rsidP="005F533C">
            <w:pPr>
              <w:snapToGrid w:val="0"/>
              <w:rPr>
                <w:rFonts w:ascii="仿宋_GB2312"/>
                <w:kern w:val="0"/>
                <w:sz w:val="24"/>
                <w:szCs w:val="24"/>
              </w:rPr>
            </w:pPr>
          </w:p>
        </w:tc>
        <w:tc>
          <w:tcPr>
            <w:tcW w:w="2325" w:type="dxa"/>
          </w:tcPr>
          <w:p w:rsidR="00AB398D" w:rsidRDefault="00AB398D" w:rsidP="005F533C">
            <w:pPr>
              <w:snapToGrid w:val="0"/>
              <w:rPr>
                <w:rFonts w:ascii="仿宋_GB2312"/>
                <w:kern w:val="0"/>
                <w:sz w:val="24"/>
                <w:szCs w:val="24"/>
              </w:rPr>
            </w:pPr>
          </w:p>
        </w:tc>
      </w:tr>
      <w:tr w:rsidR="00AB398D" w:rsidTr="005F533C">
        <w:trPr>
          <w:trHeight w:val="527"/>
          <w:jc w:val="center"/>
        </w:trPr>
        <w:tc>
          <w:tcPr>
            <w:tcW w:w="851" w:type="dxa"/>
          </w:tcPr>
          <w:p w:rsidR="00AB398D" w:rsidRDefault="00AB398D" w:rsidP="005F533C">
            <w:pPr>
              <w:snapToGrid w:val="0"/>
              <w:rPr>
                <w:rFonts w:ascii="仿宋_GB2312"/>
                <w:kern w:val="0"/>
                <w:sz w:val="24"/>
                <w:szCs w:val="24"/>
              </w:rPr>
            </w:pPr>
          </w:p>
        </w:tc>
        <w:tc>
          <w:tcPr>
            <w:tcW w:w="2267" w:type="dxa"/>
          </w:tcPr>
          <w:p w:rsidR="00AB398D" w:rsidRDefault="00AB398D" w:rsidP="005F533C">
            <w:pPr>
              <w:snapToGrid w:val="0"/>
              <w:rPr>
                <w:rFonts w:ascii="仿宋_GB2312"/>
                <w:kern w:val="0"/>
                <w:sz w:val="24"/>
                <w:szCs w:val="24"/>
              </w:rPr>
            </w:pPr>
          </w:p>
        </w:tc>
        <w:tc>
          <w:tcPr>
            <w:tcW w:w="1980" w:type="dxa"/>
          </w:tcPr>
          <w:p w:rsidR="00AB398D" w:rsidRDefault="00AB398D" w:rsidP="005F533C">
            <w:pPr>
              <w:snapToGrid w:val="0"/>
              <w:rPr>
                <w:rFonts w:ascii="仿宋_GB2312"/>
                <w:kern w:val="0"/>
                <w:sz w:val="24"/>
                <w:szCs w:val="24"/>
              </w:rPr>
            </w:pPr>
          </w:p>
        </w:tc>
        <w:tc>
          <w:tcPr>
            <w:tcW w:w="1800" w:type="dxa"/>
          </w:tcPr>
          <w:p w:rsidR="00AB398D" w:rsidRDefault="00AB398D" w:rsidP="005F533C">
            <w:pPr>
              <w:snapToGrid w:val="0"/>
              <w:rPr>
                <w:rFonts w:ascii="仿宋_GB2312"/>
                <w:kern w:val="0"/>
                <w:sz w:val="24"/>
                <w:szCs w:val="24"/>
              </w:rPr>
            </w:pPr>
          </w:p>
        </w:tc>
        <w:tc>
          <w:tcPr>
            <w:tcW w:w="2325" w:type="dxa"/>
          </w:tcPr>
          <w:p w:rsidR="00AB398D" w:rsidRDefault="00AB398D" w:rsidP="005F533C">
            <w:pPr>
              <w:snapToGrid w:val="0"/>
              <w:rPr>
                <w:rFonts w:ascii="仿宋_GB2312"/>
                <w:kern w:val="0"/>
                <w:sz w:val="24"/>
                <w:szCs w:val="24"/>
              </w:rPr>
            </w:pPr>
          </w:p>
        </w:tc>
      </w:tr>
      <w:tr w:rsidR="00AB398D" w:rsidTr="005F533C">
        <w:trPr>
          <w:trHeight w:val="567"/>
          <w:jc w:val="center"/>
        </w:trPr>
        <w:tc>
          <w:tcPr>
            <w:tcW w:w="851" w:type="dxa"/>
          </w:tcPr>
          <w:p w:rsidR="00AB398D" w:rsidRDefault="00AB398D" w:rsidP="005F533C">
            <w:pPr>
              <w:snapToGrid w:val="0"/>
              <w:rPr>
                <w:rFonts w:ascii="仿宋_GB2312"/>
                <w:kern w:val="0"/>
                <w:sz w:val="24"/>
                <w:szCs w:val="24"/>
              </w:rPr>
            </w:pPr>
          </w:p>
        </w:tc>
        <w:tc>
          <w:tcPr>
            <w:tcW w:w="2267" w:type="dxa"/>
          </w:tcPr>
          <w:p w:rsidR="00AB398D" w:rsidRDefault="00AB398D" w:rsidP="005F533C">
            <w:pPr>
              <w:snapToGrid w:val="0"/>
              <w:rPr>
                <w:rFonts w:ascii="仿宋_GB2312"/>
                <w:kern w:val="0"/>
                <w:sz w:val="24"/>
                <w:szCs w:val="24"/>
              </w:rPr>
            </w:pPr>
          </w:p>
        </w:tc>
        <w:tc>
          <w:tcPr>
            <w:tcW w:w="1980" w:type="dxa"/>
          </w:tcPr>
          <w:p w:rsidR="00AB398D" w:rsidRDefault="00AB398D" w:rsidP="005F533C">
            <w:pPr>
              <w:snapToGrid w:val="0"/>
              <w:rPr>
                <w:rFonts w:ascii="仿宋_GB2312"/>
                <w:kern w:val="0"/>
                <w:sz w:val="24"/>
                <w:szCs w:val="24"/>
              </w:rPr>
            </w:pPr>
          </w:p>
        </w:tc>
        <w:tc>
          <w:tcPr>
            <w:tcW w:w="1800" w:type="dxa"/>
          </w:tcPr>
          <w:p w:rsidR="00AB398D" w:rsidRDefault="00AB398D" w:rsidP="005F533C">
            <w:pPr>
              <w:snapToGrid w:val="0"/>
              <w:rPr>
                <w:rFonts w:ascii="仿宋_GB2312"/>
                <w:kern w:val="0"/>
                <w:sz w:val="24"/>
                <w:szCs w:val="24"/>
              </w:rPr>
            </w:pPr>
          </w:p>
        </w:tc>
        <w:tc>
          <w:tcPr>
            <w:tcW w:w="2325" w:type="dxa"/>
          </w:tcPr>
          <w:p w:rsidR="00AB398D" w:rsidRDefault="00AB398D" w:rsidP="005F533C">
            <w:pPr>
              <w:snapToGrid w:val="0"/>
              <w:rPr>
                <w:rFonts w:ascii="仿宋_GB2312"/>
                <w:kern w:val="0"/>
                <w:sz w:val="24"/>
                <w:szCs w:val="24"/>
              </w:rPr>
            </w:pPr>
          </w:p>
        </w:tc>
      </w:tr>
    </w:tbl>
    <w:p w:rsidR="00AB398D" w:rsidRDefault="00AB398D" w:rsidP="00AB398D">
      <w:pPr>
        <w:widowControl/>
        <w:wordWrap w:val="0"/>
        <w:spacing w:line="480" w:lineRule="exact"/>
        <w:jc w:val="left"/>
        <w:rPr>
          <w:rFonts w:ascii="仿宋_GB2312" w:hAnsi="仿宋_GB2312" w:cs="仿宋_GB2312" w:hint="eastAsia"/>
          <w:sz w:val="24"/>
          <w:szCs w:val="24"/>
        </w:rPr>
      </w:pPr>
    </w:p>
    <w:p w:rsidR="00AB398D" w:rsidRDefault="00AB398D" w:rsidP="00AB398D">
      <w:pPr>
        <w:widowControl/>
        <w:wordWrap w:val="0"/>
        <w:spacing w:line="480" w:lineRule="exact"/>
        <w:jc w:val="left"/>
        <w:rPr>
          <w:rFonts w:ascii="仿宋_GB2312" w:hAnsi="仿宋_GB2312" w:cs="仿宋_GB2312" w:hint="eastAsia"/>
          <w:sz w:val="24"/>
          <w:szCs w:val="24"/>
        </w:rPr>
      </w:pPr>
      <w:r>
        <w:rPr>
          <w:rFonts w:ascii="仿宋_GB2312" w:hAnsi="仿宋_GB2312" w:cs="仿宋_GB2312" w:hint="eastAsia"/>
          <w:b/>
          <w:bCs/>
          <w:sz w:val="24"/>
          <w:szCs w:val="24"/>
        </w:rPr>
        <w:t>备注：</w:t>
      </w:r>
      <w:r>
        <w:rPr>
          <w:rFonts w:ascii="仿宋_GB2312" w:hAnsi="仿宋_GB2312" w:cs="仿宋_GB2312" w:hint="eastAsia"/>
          <w:sz w:val="24"/>
          <w:szCs w:val="24"/>
        </w:rPr>
        <w:t>邮件在7月31日前发送至xuewei@sheitc.sh.gov.cn，抄送cuixiaojun@caict.ac.cn（盖章</w:t>
      </w:r>
      <w:proofErr w:type="spellStart"/>
      <w:r>
        <w:rPr>
          <w:rFonts w:ascii="仿宋_GB2312" w:hAnsi="仿宋_GB2312" w:cs="仿宋_GB2312" w:hint="eastAsia"/>
          <w:sz w:val="24"/>
          <w:szCs w:val="24"/>
        </w:rPr>
        <w:t>pdf</w:t>
      </w:r>
      <w:proofErr w:type="spellEnd"/>
      <w:r>
        <w:rPr>
          <w:rFonts w:ascii="仿宋_GB2312" w:hAnsi="仿宋_GB2312" w:cs="仿宋_GB2312" w:hint="eastAsia"/>
          <w:sz w:val="24"/>
          <w:szCs w:val="24"/>
        </w:rPr>
        <w:t>版本+word版本），邮件标题为“公共数据项目申报-单位名称-联系人-联系电话”</w:t>
      </w:r>
    </w:p>
    <w:p w:rsidR="00AB398D" w:rsidRDefault="00AB398D" w:rsidP="00AB398D"/>
    <w:p w:rsidR="008F61CD" w:rsidRPr="00AB398D" w:rsidRDefault="008F61CD"/>
    <w:sectPr w:rsidR="008F61CD" w:rsidRPr="00AB398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398D"/>
    <w:rsid w:val="000027A8"/>
    <w:rsid w:val="000027BB"/>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54EE"/>
    <w:rsid w:val="00036517"/>
    <w:rsid w:val="00037093"/>
    <w:rsid w:val="000421AB"/>
    <w:rsid w:val="00042DE1"/>
    <w:rsid w:val="0004304C"/>
    <w:rsid w:val="00044313"/>
    <w:rsid w:val="0004607D"/>
    <w:rsid w:val="000465E4"/>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454"/>
    <w:rsid w:val="00086F17"/>
    <w:rsid w:val="000879B5"/>
    <w:rsid w:val="00090C91"/>
    <w:rsid w:val="00093505"/>
    <w:rsid w:val="00093F08"/>
    <w:rsid w:val="000954FA"/>
    <w:rsid w:val="00095DA2"/>
    <w:rsid w:val="0009704E"/>
    <w:rsid w:val="000A07C0"/>
    <w:rsid w:val="000A0E5E"/>
    <w:rsid w:val="000A23E2"/>
    <w:rsid w:val="000A45C4"/>
    <w:rsid w:val="000A4BC9"/>
    <w:rsid w:val="000A5ACB"/>
    <w:rsid w:val="000A6448"/>
    <w:rsid w:val="000A7AA2"/>
    <w:rsid w:val="000B0408"/>
    <w:rsid w:val="000B2632"/>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904"/>
    <w:rsid w:val="00194A5A"/>
    <w:rsid w:val="00195FE0"/>
    <w:rsid w:val="0019709C"/>
    <w:rsid w:val="001A055F"/>
    <w:rsid w:val="001B0145"/>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170"/>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145"/>
    <w:rsid w:val="0021132B"/>
    <w:rsid w:val="00211506"/>
    <w:rsid w:val="002146D8"/>
    <w:rsid w:val="00215D98"/>
    <w:rsid w:val="00215E5C"/>
    <w:rsid w:val="002166F5"/>
    <w:rsid w:val="00216AEE"/>
    <w:rsid w:val="0021713C"/>
    <w:rsid w:val="00220414"/>
    <w:rsid w:val="0022175B"/>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3485"/>
    <w:rsid w:val="002A6FF8"/>
    <w:rsid w:val="002B1F3E"/>
    <w:rsid w:val="002B3363"/>
    <w:rsid w:val="002B414B"/>
    <w:rsid w:val="002C0709"/>
    <w:rsid w:val="002C428D"/>
    <w:rsid w:val="002C4296"/>
    <w:rsid w:val="002C6CFF"/>
    <w:rsid w:val="002C7816"/>
    <w:rsid w:val="002C7B9F"/>
    <w:rsid w:val="002C7E2A"/>
    <w:rsid w:val="002D0835"/>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4A56"/>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B21"/>
    <w:rsid w:val="00351091"/>
    <w:rsid w:val="0035179C"/>
    <w:rsid w:val="0035530B"/>
    <w:rsid w:val="00356E09"/>
    <w:rsid w:val="00360175"/>
    <w:rsid w:val="003603C3"/>
    <w:rsid w:val="003609C3"/>
    <w:rsid w:val="00362C66"/>
    <w:rsid w:val="00362CA9"/>
    <w:rsid w:val="00363235"/>
    <w:rsid w:val="00363D34"/>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170F"/>
    <w:rsid w:val="003F1DA3"/>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5DDA"/>
    <w:rsid w:val="00456EE4"/>
    <w:rsid w:val="0045727E"/>
    <w:rsid w:val="004601E2"/>
    <w:rsid w:val="004609EC"/>
    <w:rsid w:val="00460DC4"/>
    <w:rsid w:val="00461F9C"/>
    <w:rsid w:val="00462CDF"/>
    <w:rsid w:val="00463301"/>
    <w:rsid w:val="00463F44"/>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213"/>
    <w:rsid w:val="004A043A"/>
    <w:rsid w:val="004A04E8"/>
    <w:rsid w:val="004A0AAE"/>
    <w:rsid w:val="004A1A1C"/>
    <w:rsid w:val="004A21BC"/>
    <w:rsid w:val="004A65BC"/>
    <w:rsid w:val="004A66C0"/>
    <w:rsid w:val="004B01A0"/>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5430"/>
    <w:rsid w:val="005163D5"/>
    <w:rsid w:val="0051649F"/>
    <w:rsid w:val="00517B38"/>
    <w:rsid w:val="005208BE"/>
    <w:rsid w:val="00524349"/>
    <w:rsid w:val="00524DFC"/>
    <w:rsid w:val="00526542"/>
    <w:rsid w:val="00533AF3"/>
    <w:rsid w:val="00541253"/>
    <w:rsid w:val="005414A9"/>
    <w:rsid w:val="0054190A"/>
    <w:rsid w:val="00541B16"/>
    <w:rsid w:val="00545A77"/>
    <w:rsid w:val="0054721B"/>
    <w:rsid w:val="00550208"/>
    <w:rsid w:val="00550F80"/>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5867"/>
    <w:rsid w:val="00586D8A"/>
    <w:rsid w:val="005873BC"/>
    <w:rsid w:val="005925E6"/>
    <w:rsid w:val="005935A7"/>
    <w:rsid w:val="00594B95"/>
    <w:rsid w:val="00594FE4"/>
    <w:rsid w:val="0059509F"/>
    <w:rsid w:val="005952AD"/>
    <w:rsid w:val="00595C52"/>
    <w:rsid w:val="00595ED3"/>
    <w:rsid w:val="00596A97"/>
    <w:rsid w:val="00596AA8"/>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02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0DE8"/>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0292"/>
    <w:rsid w:val="007B4627"/>
    <w:rsid w:val="007B4C94"/>
    <w:rsid w:val="007B5977"/>
    <w:rsid w:val="007C01FF"/>
    <w:rsid w:val="007C11B5"/>
    <w:rsid w:val="007C4E50"/>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628E"/>
    <w:rsid w:val="007F7D62"/>
    <w:rsid w:val="00800EA5"/>
    <w:rsid w:val="00801A9D"/>
    <w:rsid w:val="0080239B"/>
    <w:rsid w:val="00802EA9"/>
    <w:rsid w:val="008038BE"/>
    <w:rsid w:val="00805F54"/>
    <w:rsid w:val="00810536"/>
    <w:rsid w:val="008114BC"/>
    <w:rsid w:val="00813D7B"/>
    <w:rsid w:val="00814115"/>
    <w:rsid w:val="008165A0"/>
    <w:rsid w:val="00816741"/>
    <w:rsid w:val="00817891"/>
    <w:rsid w:val="008203B5"/>
    <w:rsid w:val="008206CE"/>
    <w:rsid w:val="00820A8B"/>
    <w:rsid w:val="008223D6"/>
    <w:rsid w:val="0082495E"/>
    <w:rsid w:val="00827833"/>
    <w:rsid w:val="00827972"/>
    <w:rsid w:val="00827973"/>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6D92"/>
    <w:rsid w:val="008670F4"/>
    <w:rsid w:val="00867CBA"/>
    <w:rsid w:val="0087006D"/>
    <w:rsid w:val="00870ABD"/>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119F"/>
    <w:rsid w:val="009823B4"/>
    <w:rsid w:val="00982E46"/>
    <w:rsid w:val="00984A7C"/>
    <w:rsid w:val="0098504A"/>
    <w:rsid w:val="00986C3D"/>
    <w:rsid w:val="00986DFB"/>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4961"/>
    <w:rsid w:val="00A2625F"/>
    <w:rsid w:val="00A26272"/>
    <w:rsid w:val="00A263C3"/>
    <w:rsid w:val="00A303AB"/>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3FA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1998"/>
    <w:rsid w:val="00A93748"/>
    <w:rsid w:val="00A94523"/>
    <w:rsid w:val="00A9586B"/>
    <w:rsid w:val="00AA03A8"/>
    <w:rsid w:val="00AA3AC4"/>
    <w:rsid w:val="00AA4048"/>
    <w:rsid w:val="00AA6287"/>
    <w:rsid w:val="00AB0949"/>
    <w:rsid w:val="00AB0B5B"/>
    <w:rsid w:val="00AB1677"/>
    <w:rsid w:val="00AB2410"/>
    <w:rsid w:val="00AB398D"/>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3FB"/>
    <w:rsid w:val="00B069A1"/>
    <w:rsid w:val="00B07898"/>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A148A"/>
    <w:rsid w:val="00BA2D64"/>
    <w:rsid w:val="00BA3DB5"/>
    <w:rsid w:val="00BA65D8"/>
    <w:rsid w:val="00BA7CB5"/>
    <w:rsid w:val="00BB00F9"/>
    <w:rsid w:val="00BB0956"/>
    <w:rsid w:val="00BB2D34"/>
    <w:rsid w:val="00BB36C3"/>
    <w:rsid w:val="00BB3A22"/>
    <w:rsid w:val="00BB3E64"/>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EA"/>
    <w:rsid w:val="00C21924"/>
    <w:rsid w:val="00C21C64"/>
    <w:rsid w:val="00C220E4"/>
    <w:rsid w:val="00C224D4"/>
    <w:rsid w:val="00C242A5"/>
    <w:rsid w:val="00C2649C"/>
    <w:rsid w:val="00C26BB9"/>
    <w:rsid w:val="00C31058"/>
    <w:rsid w:val="00C319A9"/>
    <w:rsid w:val="00C32161"/>
    <w:rsid w:val="00C364B4"/>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D7896"/>
    <w:rsid w:val="00CE2D25"/>
    <w:rsid w:val="00CE3C71"/>
    <w:rsid w:val="00CE56A8"/>
    <w:rsid w:val="00CE5D77"/>
    <w:rsid w:val="00CE6F54"/>
    <w:rsid w:val="00CF0504"/>
    <w:rsid w:val="00CF105B"/>
    <w:rsid w:val="00CF2852"/>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0D2C"/>
    <w:rsid w:val="00D73EEC"/>
    <w:rsid w:val="00D745F2"/>
    <w:rsid w:val="00D77559"/>
    <w:rsid w:val="00D7776B"/>
    <w:rsid w:val="00D7782A"/>
    <w:rsid w:val="00D779A5"/>
    <w:rsid w:val="00D802B5"/>
    <w:rsid w:val="00D81C67"/>
    <w:rsid w:val="00D831DB"/>
    <w:rsid w:val="00D85EE4"/>
    <w:rsid w:val="00D870A2"/>
    <w:rsid w:val="00D9007C"/>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310C"/>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871"/>
    <w:rsid w:val="00E4480E"/>
    <w:rsid w:val="00E46067"/>
    <w:rsid w:val="00E472EC"/>
    <w:rsid w:val="00E47D61"/>
    <w:rsid w:val="00E50703"/>
    <w:rsid w:val="00E51A94"/>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0E6C"/>
    <w:rsid w:val="00E91346"/>
    <w:rsid w:val="00E91DAA"/>
    <w:rsid w:val="00E93E79"/>
    <w:rsid w:val="00E962E2"/>
    <w:rsid w:val="00E96555"/>
    <w:rsid w:val="00E96AFE"/>
    <w:rsid w:val="00E97B83"/>
    <w:rsid w:val="00EA1C17"/>
    <w:rsid w:val="00EA1FA1"/>
    <w:rsid w:val="00EA2722"/>
    <w:rsid w:val="00EA2AA0"/>
    <w:rsid w:val="00EA58FF"/>
    <w:rsid w:val="00EA68E4"/>
    <w:rsid w:val="00EB116C"/>
    <w:rsid w:val="00EB1183"/>
    <w:rsid w:val="00EB29DF"/>
    <w:rsid w:val="00EB2AB4"/>
    <w:rsid w:val="00EB3DA8"/>
    <w:rsid w:val="00EB409D"/>
    <w:rsid w:val="00EB5D56"/>
    <w:rsid w:val="00EB5F68"/>
    <w:rsid w:val="00EB631A"/>
    <w:rsid w:val="00EB7E9F"/>
    <w:rsid w:val="00EC06E7"/>
    <w:rsid w:val="00EC11CD"/>
    <w:rsid w:val="00EC1F5C"/>
    <w:rsid w:val="00EC3484"/>
    <w:rsid w:val="00EC5989"/>
    <w:rsid w:val="00EC59B0"/>
    <w:rsid w:val="00EC5FE2"/>
    <w:rsid w:val="00EC62BB"/>
    <w:rsid w:val="00EC65E0"/>
    <w:rsid w:val="00EC692F"/>
    <w:rsid w:val="00EC718E"/>
    <w:rsid w:val="00ED06F7"/>
    <w:rsid w:val="00ED2AE1"/>
    <w:rsid w:val="00ED350D"/>
    <w:rsid w:val="00ED3555"/>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98D"/>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Words>
  <Characters>885</Characters>
  <Application>Microsoft Office Word</Application>
  <DocSecurity>0</DocSecurity>
  <Lines>7</Lines>
  <Paragraphs>2</Paragraphs>
  <ScaleCrop>false</ScaleCrop>
  <Company>Microsoft</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2021-06-29T07:54:00Z</dcterms:created>
  <dcterms:modified xsi:type="dcterms:W3CDTF">2021-06-29T07:55:00Z</dcterms:modified>
</cp:coreProperties>
</file>