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89" w:rsidRDefault="00E56C89" w:rsidP="00E56C89">
      <w:pPr>
        <w:pStyle w:val="a3"/>
        <w:rPr>
          <w:rFonts w:ascii="Times New Roman" w:eastAsia="黑体" w:hAnsi="Times New Roman"/>
          <w:b/>
          <w:bCs/>
          <w:color w:val="000000"/>
          <w:sz w:val="32"/>
          <w:szCs w:val="32"/>
        </w:rPr>
      </w:pPr>
      <w:r>
        <w:rPr>
          <w:rFonts w:ascii="黑体" w:eastAsia="黑体" w:hAnsi="宋体" w:hint="eastAsia"/>
          <w:color w:val="000000"/>
          <w:sz w:val="32"/>
          <w:szCs w:val="32"/>
        </w:rPr>
        <w:t>附件1</w:t>
      </w:r>
    </w:p>
    <w:p w:rsidR="00E56C89" w:rsidRDefault="00E56C89" w:rsidP="00E56C89">
      <w:pPr>
        <w:pStyle w:val="a3"/>
        <w:jc w:val="center"/>
        <w:rPr>
          <w:rFonts w:ascii="仿宋_GB2312" w:eastAsia="仿宋_GB2312" w:hAnsi="Times New Roman" w:hint="eastAsia"/>
          <w:b/>
          <w:bCs/>
          <w:color w:val="000000"/>
          <w:sz w:val="52"/>
          <w:szCs w:val="52"/>
        </w:rPr>
      </w:pPr>
    </w:p>
    <w:p w:rsidR="00E56C89" w:rsidRDefault="00E56C89" w:rsidP="00E56C89">
      <w:pPr>
        <w:pStyle w:val="a3"/>
        <w:jc w:val="center"/>
        <w:rPr>
          <w:rFonts w:ascii="仿宋_GB2312" w:eastAsia="仿宋_GB2312" w:hAnsi="Times New Roman" w:hint="eastAsia"/>
          <w:b/>
          <w:bCs/>
          <w:color w:val="000000"/>
          <w:sz w:val="52"/>
          <w:szCs w:val="52"/>
        </w:rPr>
      </w:pPr>
    </w:p>
    <w:p w:rsidR="00E56C89" w:rsidRDefault="00E56C89" w:rsidP="00E56C89">
      <w:pPr>
        <w:pStyle w:val="a3"/>
        <w:spacing w:line="600" w:lineRule="exact"/>
        <w:jc w:val="center"/>
        <w:rPr>
          <w:rFonts w:ascii="仿宋_GB2312" w:eastAsia="仿宋_GB2312" w:hAnsi="Times New Roman" w:hint="eastAsia"/>
          <w:b/>
          <w:bCs/>
          <w:color w:val="000000"/>
          <w:sz w:val="52"/>
          <w:szCs w:val="52"/>
        </w:rPr>
      </w:pPr>
    </w:p>
    <w:p w:rsidR="00E56C89" w:rsidRDefault="00E56C89" w:rsidP="00E56C89">
      <w:pPr>
        <w:pStyle w:val="a3"/>
        <w:spacing w:line="600" w:lineRule="exact"/>
        <w:jc w:val="center"/>
        <w:rPr>
          <w:rFonts w:ascii="仿宋_GB2312" w:eastAsia="仿宋_GB2312" w:hAnsi="Times New Roman" w:hint="eastAsia"/>
          <w:b/>
          <w:bCs/>
          <w:color w:val="000000"/>
          <w:sz w:val="52"/>
          <w:szCs w:val="52"/>
        </w:rPr>
      </w:pPr>
      <w:r>
        <w:rPr>
          <w:rFonts w:ascii="仿宋_GB2312" w:eastAsia="仿宋_GB2312" w:hAnsi="Times New Roman" w:hint="eastAsia"/>
          <w:b/>
          <w:bCs/>
          <w:color w:val="000000"/>
          <w:sz w:val="52"/>
          <w:szCs w:val="52"/>
        </w:rPr>
        <w:t>2021年上海市新材料发展指南</w:t>
      </w:r>
    </w:p>
    <w:p w:rsidR="00E56C89" w:rsidRDefault="00E56C89" w:rsidP="00E56C89">
      <w:pPr>
        <w:pStyle w:val="a3"/>
        <w:spacing w:line="600" w:lineRule="exact"/>
        <w:jc w:val="center"/>
        <w:rPr>
          <w:rFonts w:ascii="仿宋_GB2312" w:eastAsia="仿宋_GB2312" w:hAnsi="Times New Roman" w:hint="eastAsia"/>
          <w:b/>
          <w:bCs/>
          <w:color w:val="000000"/>
          <w:sz w:val="52"/>
          <w:szCs w:val="52"/>
        </w:rPr>
      </w:pPr>
      <w:r>
        <w:rPr>
          <w:rFonts w:ascii="仿宋_GB2312" w:eastAsia="仿宋_GB2312" w:hAnsi="Times New Roman" w:hint="eastAsia"/>
          <w:b/>
          <w:bCs/>
          <w:color w:val="000000"/>
          <w:sz w:val="52"/>
          <w:szCs w:val="52"/>
        </w:rPr>
        <w:t>项目征集填报表</w:t>
      </w:r>
    </w:p>
    <w:p w:rsidR="00E56C89" w:rsidRDefault="00E56C89" w:rsidP="00E56C89">
      <w:pPr>
        <w:pStyle w:val="a3"/>
        <w:spacing w:line="600" w:lineRule="exact"/>
        <w:jc w:val="center"/>
        <w:rPr>
          <w:rFonts w:ascii="Times New Roman" w:eastAsia="黑体" w:hAnsi="Times New Roman" w:hint="eastAsia"/>
          <w:b/>
          <w:bCs/>
          <w:color w:val="FF0000"/>
          <w:sz w:val="52"/>
          <w:szCs w:val="52"/>
        </w:rPr>
      </w:pPr>
    </w:p>
    <w:p w:rsidR="00E56C89" w:rsidRDefault="00E56C89" w:rsidP="00E56C89">
      <w:pPr>
        <w:pStyle w:val="a3"/>
        <w:spacing w:line="600" w:lineRule="exact"/>
        <w:jc w:val="center"/>
        <w:rPr>
          <w:rFonts w:ascii="Times New Roman" w:eastAsia="黑体" w:hAnsi="Times New Roman" w:hint="eastAsia"/>
          <w:b/>
          <w:bCs/>
          <w:color w:val="FF0000"/>
          <w:sz w:val="52"/>
          <w:szCs w:val="52"/>
        </w:rPr>
      </w:pPr>
    </w:p>
    <w:p w:rsidR="00E56C89" w:rsidRDefault="00E56C89" w:rsidP="00E56C89">
      <w:pPr>
        <w:pStyle w:val="a3"/>
        <w:spacing w:line="600" w:lineRule="exact"/>
        <w:jc w:val="center"/>
        <w:rPr>
          <w:rFonts w:ascii="Times New Roman" w:eastAsia="黑体" w:hAnsi="Times New Roman" w:hint="eastAsia"/>
          <w:b/>
          <w:bCs/>
          <w:color w:val="FF0000"/>
          <w:sz w:val="52"/>
          <w:szCs w:val="52"/>
        </w:rPr>
      </w:pPr>
    </w:p>
    <w:p w:rsidR="00E56C89" w:rsidRDefault="00E56C89" w:rsidP="00E56C89">
      <w:pPr>
        <w:pStyle w:val="a3"/>
        <w:spacing w:line="600" w:lineRule="exact"/>
        <w:rPr>
          <w:rFonts w:ascii="Times New Roman" w:eastAsia="仿宋_GB2312" w:hAnsi="Times New Roman"/>
          <w:color w:val="000000"/>
          <w:sz w:val="28"/>
          <w:szCs w:val="28"/>
        </w:rPr>
      </w:pPr>
    </w:p>
    <w:p w:rsidR="00E56C89" w:rsidRDefault="00E56C89" w:rsidP="00E56C89">
      <w:pPr>
        <w:spacing w:line="600" w:lineRule="exact"/>
        <w:rPr>
          <w:rFonts w:hint="eastAsia"/>
          <w:color w:val="000000"/>
          <w:sz w:val="30"/>
          <w:szCs w:val="30"/>
        </w:rPr>
      </w:pPr>
      <w:r>
        <w:rPr>
          <w:rFonts w:hint="eastAsia"/>
          <w:color w:val="000000"/>
          <w:sz w:val="30"/>
          <w:szCs w:val="30"/>
        </w:rPr>
        <w:t>项目名称：</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rsidR="00E56C89" w:rsidRDefault="00E56C89" w:rsidP="00E56C89">
      <w:pPr>
        <w:spacing w:line="600" w:lineRule="exact"/>
        <w:rPr>
          <w:color w:val="000000"/>
          <w:sz w:val="30"/>
          <w:szCs w:val="30"/>
        </w:rPr>
      </w:pPr>
      <w:r>
        <w:rPr>
          <w:rFonts w:hint="eastAsia"/>
          <w:color w:val="000000"/>
          <w:sz w:val="30"/>
          <w:szCs w:val="30"/>
        </w:rPr>
        <w:t>材料（产品）主要应用领域</w:t>
      </w:r>
      <w:r>
        <w:rPr>
          <w:color w:val="000000"/>
          <w:sz w:val="30"/>
          <w:szCs w:val="30"/>
        </w:rPr>
        <w:t>：</w:t>
      </w:r>
      <w:r>
        <w:rPr>
          <w:color w:val="000000"/>
          <w:sz w:val="30"/>
          <w:szCs w:val="30"/>
        </w:rPr>
        <w:t xml:space="preserve">  </w:t>
      </w:r>
      <w:r>
        <w:rPr>
          <w:color w:val="000000"/>
          <w:sz w:val="30"/>
          <w:szCs w:val="30"/>
          <w:u w:val="single"/>
        </w:rPr>
        <w:t xml:space="preserve">                                                          </w:t>
      </w:r>
      <w:r>
        <w:rPr>
          <w:color w:val="000000"/>
          <w:sz w:val="30"/>
          <w:szCs w:val="30"/>
        </w:rPr>
        <w:t xml:space="preserve">                             </w:t>
      </w:r>
    </w:p>
    <w:p w:rsidR="00E56C89" w:rsidRDefault="00E56C89" w:rsidP="00E56C89">
      <w:pPr>
        <w:spacing w:line="600" w:lineRule="exact"/>
        <w:rPr>
          <w:color w:val="000000"/>
          <w:sz w:val="30"/>
          <w:szCs w:val="30"/>
        </w:rPr>
      </w:pPr>
      <w:r>
        <w:rPr>
          <w:rFonts w:hint="eastAsia"/>
          <w:color w:val="000000"/>
          <w:sz w:val="30"/>
          <w:szCs w:val="30"/>
        </w:rPr>
        <w:t>申</w:t>
      </w:r>
      <w:r>
        <w:rPr>
          <w:rFonts w:hint="eastAsia"/>
          <w:color w:val="000000"/>
          <w:sz w:val="30"/>
          <w:szCs w:val="30"/>
        </w:rPr>
        <w:t xml:space="preserve"> </w:t>
      </w:r>
      <w:r>
        <w:rPr>
          <w:rFonts w:hint="eastAsia"/>
          <w:color w:val="000000"/>
          <w:sz w:val="30"/>
          <w:szCs w:val="30"/>
        </w:rPr>
        <w:t>报</w:t>
      </w:r>
      <w:r>
        <w:rPr>
          <w:rFonts w:hint="eastAsia"/>
          <w:color w:val="000000"/>
          <w:sz w:val="30"/>
          <w:szCs w:val="30"/>
        </w:rPr>
        <w:t xml:space="preserve"> </w:t>
      </w:r>
      <w:r>
        <w:rPr>
          <w:rFonts w:hint="eastAsia"/>
          <w:color w:val="000000"/>
          <w:sz w:val="30"/>
          <w:szCs w:val="30"/>
        </w:rPr>
        <w:t>单</w:t>
      </w:r>
      <w:r>
        <w:rPr>
          <w:rFonts w:hint="eastAsia"/>
          <w:color w:val="000000"/>
          <w:sz w:val="30"/>
          <w:szCs w:val="30"/>
        </w:rPr>
        <w:t xml:space="preserve"> </w:t>
      </w:r>
      <w:r>
        <w:rPr>
          <w:rFonts w:hint="eastAsia"/>
          <w:color w:val="000000"/>
          <w:sz w:val="30"/>
          <w:szCs w:val="30"/>
        </w:rPr>
        <w:t>位</w:t>
      </w:r>
      <w:r>
        <w:rPr>
          <w:color w:val="000000"/>
          <w:sz w:val="30"/>
          <w:szCs w:val="30"/>
        </w:rPr>
        <w:t>：</w:t>
      </w:r>
      <w:r>
        <w:rPr>
          <w:color w:val="000000"/>
          <w:sz w:val="30"/>
          <w:szCs w:val="30"/>
        </w:rPr>
        <w:t xml:space="preserve"> </w:t>
      </w:r>
      <w:r>
        <w:rPr>
          <w:color w:val="000000"/>
          <w:sz w:val="30"/>
          <w:szCs w:val="30"/>
          <w:u w:val="single"/>
        </w:rPr>
        <w:t xml:space="preserve">                                                     </w:t>
      </w:r>
    </w:p>
    <w:p w:rsidR="00E56C89" w:rsidRDefault="00E56C89" w:rsidP="00E56C89">
      <w:pPr>
        <w:spacing w:line="600" w:lineRule="exact"/>
        <w:rPr>
          <w:color w:val="000000"/>
          <w:sz w:val="30"/>
          <w:szCs w:val="30"/>
        </w:rPr>
      </w:pPr>
      <w:r>
        <w:rPr>
          <w:color w:val="000000"/>
          <w:sz w:val="30"/>
          <w:szCs w:val="30"/>
        </w:rPr>
        <w:t>单位负责人：</w:t>
      </w:r>
      <w:r>
        <w:rPr>
          <w:color w:val="000000"/>
          <w:sz w:val="30"/>
          <w:szCs w:val="30"/>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rsidR="00E56C89" w:rsidRDefault="00E56C89" w:rsidP="00E56C89">
      <w:pPr>
        <w:spacing w:line="600" w:lineRule="exact"/>
        <w:rPr>
          <w:color w:val="000000"/>
          <w:sz w:val="30"/>
          <w:szCs w:val="30"/>
        </w:rPr>
      </w:pPr>
      <w:r>
        <w:rPr>
          <w:color w:val="000000"/>
          <w:sz w:val="30"/>
          <w:szCs w:val="30"/>
        </w:rPr>
        <w:t>项目负责人：</w:t>
      </w:r>
      <w:r>
        <w:rPr>
          <w:color w:val="000000"/>
          <w:sz w:val="30"/>
          <w:szCs w:val="30"/>
        </w:rPr>
        <w:t xml:space="preserve">  </w:t>
      </w:r>
      <w:r>
        <w:rPr>
          <w:rFonts w:hint="eastAsia"/>
          <w:color w:val="000000"/>
          <w:sz w:val="30"/>
          <w:szCs w:val="30"/>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rsidR="00E56C89" w:rsidRDefault="00E56C89" w:rsidP="00E56C89">
      <w:pPr>
        <w:spacing w:line="600" w:lineRule="exact"/>
        <w:rPr>
          <w:color w:val="000000"/>
          <w:sz w:val="30"/>
          <w:szCs w:val="30"/>
        </w:rPr>
      </w:pPr>
      <w:r>
        <w:rPr>
          <w:color w:val="000000"/>
          <w:sz w:val="30"/>
          <w:szCs w:val="30"/>
        </w:rPr>
        <w:t>通讯地址：</w:t>
      </w:r>
      <w:r>
        <w:rPr>
          <w:color w:val="000000"/>
          <w:sz w:val="30"/>
          <w:szCs w:val="30"/>
        </w:rPr>
        <w:t xml:space="preserve">     </w:t>
      </w:r>
      <w:r>
        <w:rPr>
          <w:color w:val="000000"/>
          <w:sz w:val="30"/>
          <w:szCs w:val="30"/>
          <w:u w:val="single"/>
        </w:rPr>
        <w:t xml:space="preserve"> </w:t>
      </w:r>
      <w:r>
        <w:rPr>
          <w:rFonts w:hint="eastAsia"/>
          <w:color w:val="000000"/>
          <w:sz w:val="28"/>
          <w:szCs w:val="28"/>
          <w:u w:val="single"/>
        </w:rPr>
        <w:t xml:space="preserve">  </w:t>
      </w:r>
      <w:r>
        <w:rPr>
          <w:color w:val="000000"/>
          <w:sz w:val="30"/>
          <w:szCs w:val="30"/>
          <w:u w:val="single"/>
        </w:rPr>
        <w:t xml:space="preserve">                                               </w:t>
      </w:r>
    </w:p>
    <w:p w:rsidR="00E56C89" w:rsidRDefault="00E56C89" w:rsidP="00E56C89">
      <w:pPr>
        <w:spacing w:line="600" w:lineRule="exact"/>
        <w:rPr>
          <w:color w:val="000000"/>
          <w:sz w:val="30"/>
          <w:szCs w:val="30"/>
        </w:rPr>
      </w:pPr>
      <w:r>
        <w:rPr>
          <w:color w:val="000000"/>
          <w:sz w:val="30"/>
          <w:szCs w:val="30"/>
        </w:rPr>
        <w:t>邮政编码：</w:t>
      </w:r>
      <w:r>
        <w:rPr>
          <w:color w:val="000000"/>
          <w:sz w:val="30"/>
          <w:szCs w:val="30"/>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rsidR="00E56C89" w:rsidRDefault="00E56C89" w:rsidP="00E56C89">
      <w:pPr>
        <w:spacing w:line="520" w:lineRule="exact"/>
        <w:jc w:val="center"/>
        <w:rPr>
          <w:rFonts w:ascii="方正小标宋简体" w:eastAsia="方正小标宋简体" w:hint="eastAsia"/>
          <w:sz w:val="36"/>
          <w:szCs w:val="36"/>
        </w:rPr>
      </w:pPr>
      <w:r>
        <w:rPr>
          <w:color w:val="000000"/>
          <w:sz w:val="28"/>
        </w:rPr>
        <w:br w:type="page"/>
      </w:r>
      <w:r>
        <w:rPr>
          <w:rFonts w:ascii="方正小标宋简体" w:eastAsia="方正小标宋简体" w:hint="eastAsia"/>
          <w:sz w:val="36"/>
          <w:szCs w:val="36"/>
        </w:rPr>
        <w:lastRenderedPageBreak/>
        <w:t>填 表 说 明</w:t>
      </w:r>
    </w:p>
    <w:p w:rsidR="00E56C89" w:rsidRDefault="00E56C89" w:rsidP="00E56C89">
      <w:pPr>
        <w:spacing w:line="520" w:lineRule="exact"/>
        <w:jc w:val="center"/>
        <w:rPr>
          <w:sz w:val="36"/>
          <w:szCs w:val="36"/>
        </w:rPr>
      </w:pPr>
    </w:p>
    <w:p w:rsidR="00E56C89" w:rsidRDefault="00E56C89" w:rsidP="00E56C89">
      <w:pPr>
        <w:pStyle w:val="a3"/>
        <w:spacing w:line="52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1、新材料应用研发类项目指为实现材料自主保障，围绕关键基础材料开展的研发和中试的创新项目，新材料首批次项目指新材料产品的首批次销售业绩，相关定义及要求可参照已发布的《上海市工业强基专项支持实施细则》（</w:t>
      </w:r>
      <w:proofErr w:type="gramStart"/>
      <w:r>
        <w:rPr>
          <w:rFonts w:ascii="仿宋_GB2312" w:eastAsia="仿宋_GB2312" w:hAnsi="仿宋_GB2312" w:cs="仿宋_GB2312" w:hint="eastAsia"/>
          <w:sz w:val="32"/>
          <w:szCs w:val="32"/>
        </w:rPr>
        <w:t>沪经信</w:t>
      </w:r>
      <w:proofErr w:type="gramEnd"/>
      <w:r>
        <w:rPr>
          <w:rFonts w:ascii="仿宋_GB2312" w:eastAsia="仿宋_GB2312" w:hAnsi="仿宋_GB2312" w:cs="仿宋_GB2312" w:hint="eastAsia"/>
          <w:sz w:val="32"/>
          <w:szCs w:val="32"/>
        </w:rPr>
        <w:t>法〔2017〕232号）和《上海市首批次新材料专项支持办法》（</w:t>
      </w:r>
      <w:proofErr w:type="gramStart"/>
      <w:r>
        <w:rPr>
          <w:rFonts w:ascii="仿宋_GB2312" w:eastAsia="仿宋_GB2312" w:hAnsi="仿宋_GB2312" w:cs="仿宋_GB2312" w:hint="eastAsia"/>
          <w:sz w:val="32"/>
          <w:szCs w:val="32"/>
        </w:rPr>
        <w:t>沪经信规范</w:t>
      </w:r>
      <w:proofErr w:type="gramEnd"/>
      <w:r>
        <w:rPr>
          <w:rFonts w:ascii="仿宋_GB2312" w:eastAsia="仿宋_GB2312" w:hAnsi="仿宋_GB2312" w:cs="仿宋_GB2312" w:hint="eastAsia"/>
          <w:sz w:val="32"/>
          <w:szCs w:val="32"/>
        </w:rPr>
        <w:t>〔2020〕3号）文件相关内容。本征集表是作为编制2021年度这两个支持指南的前期信息收集，请根据贵单位实际新材料的研发、产业化、市场化销售情况进行填写。具体专项支持申报还将根据当年度发布的支持指南和申报通知进行相应的正式申报。</w:t>
      </w:r>
    </w:p>
    <w:p w:rsidR="00E56C89" w:rsidRDefault="00E56C89" w:rsidP="00E56C89">
      <w:pPr>
        <w:spacing w:line="520" w:lineRule="exact"/>
        <w:ind w:firstLineChars="200" w:firstLine="616"/>
        <w:jc w:val="left"/>
        <w:rPr>
          <w:rFonts w:ascii="仿宋_GB2312" w:hAnsi="仿宋_GB2312" w:cs="仿宋_GB2312" w:hint="eastAsia"/>
          <w:color w:val="FF0000"/>
          <w:szCs w:val="32"/>
        </w:rPr>
      </w:pPr>
      <w:r>
        <w:rPr>
          <w:rFonts w:ascii="仿宋_GB2312" w:hAnsi="仿宋_GB2312" w:cs="仿宋_GB2312" w:hint="eastAsia"/>
          <w:szCs w:val="32"/>
        </w:rPr>
        <w:t>2、《2021年上海市新材料发展指南编制项目征集填报表》共有四个部分。在建或拟建应用研发类项目和首批次新材料产品均需填写表格的第一、二部分。第三部分仅在建或拟建应用研发类项目填写，第四部分仅首批次新材料产品填写。</w:t>
      </w:r>
    </w:p>
    <w:p w:rsidR="00E56C89" w:rsidRDefault="00E56C89" w:rsidP="00E56C89">
      <w:pPr>
        <w:spacing w:line="52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本表格第一页的“材料（产品）主要应用领域”，请优先在以下领域选择填写“信息技术材料、航空航天及轻量化材料、新能源材料、高端装备及军民融合材料、节能环保及绿色化工材料、前沿新材料”，如均不</w:t>
      </w:r>
      <w:proofErr w:type="gramStart"/>
      <w:r>
        <w:rPr>
          <w:rFonts w:ascii="仿宋_GB2312" w:hAnsi="仿宋_GB2312" w:cs="仿宋_GB2312" w:hint="eastAsia"/>
          <w:szCs w:val="32"/>
        </w:rPr>
        <w:t>符合请</w:t>
      </w:r>
      <w:proofErr w:type="gramEnd"/>
      <w:r>
        <w:rPr>
          <w:rFonts w:ascii="仿宋_GB2312" w:hAnsi="仿宋_GB2312" w:cs="仿宋_GB2312" w:hint="eastAsia"/>
          <w:szCs w:val="32"/>
        </w:rPr>
        <w:t>自主填写。</w:t>
      </w:r>
    </w:p>
    <w:p w:rsidR="00E56C89" w:rsidRDefault="00E56C89" w:rsidP="00E56C89">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新材料技术成熟度等级参考GB/T 37264-2018《新材料技术成熟度等级划分及定义》，具体分级说明：1级：材料设计和制备的基本概念、原理形成；2级：将概念、原理实施于材料制备和工艺控制中，并初步得到验证；3级：实验室制备工艺贯通，获得样品，主要性能通过实验室测试验证；4级：试制工艺流程贯通，获得试制品，性能通过验室测试验证；5级试</w:t>
      </w:r>
      <w:r>
        <w:rPr>
          <w:rFonts w:ascii="仿宋_GB2312" w:hAnsi="仿宋_GB2312" w:cs="仿宋_GB2312" w:hint="eastAsia"/>
          <w:szCs w:val="32"/>
        </w:rPr>
        <w:lastRenderedPageBreak/>
        <w:t>制品通过模拟环境验证；6级：试制品通过使用环境验证；7级：产品通过用户测试和认定，生产线完整，形成技术规范；8级：产品能够稳定生产，满足质量一致性要求；9级：产品生产要素得到优化，成为货架产品。</w:t>
      </w: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p>
    <w:p w:rsidR="00E56C89" w:rsidRDefault="00E56C89" w:rsidP="00E56C89">
      <w:pPr>
        <w:spacing w:line="440" w:lineRule="exact"/>
        <w:ind w:firstLineChars="200" w:firstLine="616"/>
        <w:rPr>
          <w:rFonts w:ascii="黑体" w:eastAsia="黑体" w:hAnsi="宋体" w:cs="宋体" w:hint="eastAsia"/>
          <w:lang w:val="zh-CN"/>
        </w:rPr>
      </w:pPr>
      <w:r>
        <w:rPr>
          <w:rFonts w:ascii="黑体" w:eastAsia="黑体" w:hAnsi="宋体" w:cs="宋体" w:hint="eastAsia"/>
          <w:lang w:val="zh-CN"/>
        </w:rPr>
        <w:t>一、项目承担单位概况</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430"/>
        <w:gridCol w:w="1519"/>
        <w:gridCol w:w="946"/>
        <w:gridCol w:w="1003"/>
        <w:gridCol w:w="1406"/>
        <w:gridCol w:w="543"/>
        <w:gridCol w:w="1949"/>
      </w:tblGrid>
      <w:tr w:rsidR="00E56C89" w:rsidTr="00046A67">
        <w:trPr>
          <w:trHeight w:val="458"/>
          <w:jc w:val="center"/>
        </w:trPr>
        <w:tc>
          <w:tcPr>
            <w:tcW w:w="2356" w:type="dxa"/>
            <w:gridSpan w:val="2"/>
            <w:vAlign w:val="center"/>
          </w:tcPr>
          <w:p w:rsidR="00E56C89" w:rsidRDefault="00E56C89" w:rsidP="00046A67">
            <w:pPr>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 xml:space="preserve">注册登记类型  </w:t>
            </w:r>
          </w:p>
          <w:p w:rsidR="00E56C89" w:rsidRDefault="00E56C89" w:rsidP="00046A67">
            <w:pPr>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（单选）</w:t>
            </w:r>
          </w:p>
        </w:tc>
        <w:tc>
          <w:tcPr>
            <w:tcW w:w="7366" w:type="dxa"/>
            <w:gridSpan w:val="6"/>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r>
              <w:rPr>
                <w:rFonts w:ascii="仿宋_GB2312" w:hAnsi="宋体" w:cs="宋体" w:hint="eastAsia"/>
                <w:sz w:val="24"/>
                <w:szCs w:val="24"/>
                <w:lang w:val="zh-CN"/>
              </w:rPr>
              <w:t>□</w:t>
            </w:r>
            <w:proofErr w:type="gramStart"/>
            <w:r>
              <w:rPr>
                <w:rFonts w:ascii="仿宋_GB2312" w:hAnsi="宋体" w:cs="宋体" w:hint="eastAsia"/>
                <w:sz w:val="24"/>
                <w:szCs w:val="24"/>
                <w:lang w:val="zh-CN"/>
              </w:rPr>
              <w:t>央企</w:t>
            </w:r>
            <w:proofErr w:type="gramEnd"/>
            <w:r>
              <w:rPr>
                <w:rFonts w:ascii="仿宋_GB2312" w:hAnsi="宋体" w:cs="宋体" w:hint="eastAsia"/>
                <w:sz w:val="24"/>
                <w:szCs w:val="24"/>
                <w:lang w:val="zh-CN"/>
              </w:rPr>
              <w:t xml:space="preserve">  □地方国企  □民企  □外资企业  □ 事业单位</w:t>
            </w:r>
          </w:p>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r>
              <w:rPr>
                <w:rFonts w:ascii="仿宋_GB2312" w:hAnsi="宋体" w:cs="宋体" w:hint="eastAsia"/>
                <w:sz w:val="24"/>
                <w:szCs w:val="24"/>
                <w:lang w:val="zh-CN"/>
              </w:rPr>
              <w:t xml:space="preserve">□其他：        </w:t>
            </w:r>
          </w:p>
        </w:tc>
      </w:tr>
      <w:tr w:rsidR="00E56C89" w:rsidTr="00046A67">
        <w:trPr>
          <w:trHeight w:val="458"/>
          <w:jc w:val="center"/>
        </w:trPr>
        <w:tc>
          <w:tcPr>
            <w:tcW w:w="2356" w:type="dxa"/>
            <w:gridSpan w:val="2"/>
            <w:vAlign w:val="center"/>
          </w:tcPr>
          <w:p w:rsidR="00E56C89" w:rsidRDefault="00E56C89" w:rsidP="00046A67">
            <w:pPr>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统一社会信用代码</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注册时间</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458"/>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注册资金（万元）</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其中外资比例（%）</w:t>
            </w:r>
          </w:p>
        </w:tc>
        <w:tc>
          <w:tcPr>
            <w:tcW w:w="2492" w:type="dxa"/>
            <w:gridSpan w:val="2"/>
            <w:vAlign w:val="center"/>
          </w:tcPr>
          <w:p w:rsidR="00E56C89" w:rsidRDefault="00E56C89" w:rsidP="00046A67">
            <w:pPr>
              <w:autoSpaceDE w:val="0"/>
              <w:autoSpaceDN w:val="0"/>
              <w:adjustRightInd w:val="0"/>
              <w:spacing w:line="400" w:lineRule="exact"/>
              <w:jc w:val="right"/>
              <w:rPr>
                <w:rFonts w:ascii="仿宋_GB2312" w:hAnsi="宋体" w:cs="宋体" w:hint="eastAsia"/>
                <w:sz w:val="24"/>
                <w:szCs w:val="24"/>
                <w:lang w:val="zh-CN"/>
              </w:rPr>
            </w:pPr>
            <w:r>
              <w:rPr>
                <w:rFonts w:ascii="仿宋_GB2312" w:hAnsi="宋体" w:cs="宋体" w:hint="eastAsia"/>
                <w:sz w:val="24"/>
                <w:szCs w:val="24"/>
                <w:lang w:val="zh-CN"/>
              </w:rPr>
              <w:t>（含港、澳、台）</w:t>
            </w:r>
          </w:p>
        </w:tc>
      </w:tr>
      <w:tr w:rsidR="00E56C89" w:rsidTr="00046A67">
        <w:trPr>
          <w:trHeight w:val="458"/>
          <w:jc w:val="center"/>
        </w:trPr>
        <w:tc>
          <w:tcPr>
            <w:tcW w:w="2356" w:type="dxa"/>
            <w:gridSpan w:val="2"/>
            <w:vAlign w:val="center"/>
          </w:tcPr>
          <w:p w:rsidR="00E56C89" w:rsidRDefault="00E56C89" w:rsidP="00046A67">
            <w:pPr>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lastRenderedPageBreak/>
              <w:t>纳税区</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所在区</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458"/>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银行信用等级</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上市代码（如有）</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458"/>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职工总数（人）</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科技人员数（人）</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458"/>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质量体系认证已通过</w:t>
            </w:r>
          </w:p>
        </w:tc>
        <w:tc>
          <w:tcPr>
            <w:tcW w:w="7366" w:type="dxa"/>
            <w:gridSpan w:val="6"/>
            <w:vAlign w:val="center"/>
          </w:tcPr>
          <w:p w:rsidR="00E56C89" w:rsidRDefault="00E56C89" w:rsidP="00046A67">
            <w:pPr>
              <w:autoSpaceDE w:val="0"/>
              <w:autoSpaceDN w:val="0"/>
              <w:adjustRightInd w:val="0"/>
              <w:spacing w:line="400" w:lineRule="exact"/>
              <w:rPr>
                <w:rFonts w:ascii="仿宋_GB2312" w:hAnsi="宋体" w:cs="宋体" w:hint="eastAsia"/>
                <w:sz w:val="24"/>
                <w:szCs w:val="24"/>
                <w:lang w:val="zh-CN"/>
              </w:rPr>
            </w:pPr>
            <w:r>
              <w:rPr>
                <w:rFonts w:ascii="仿宋_GB2312" w:hAnsi="宋体" w:cs="宋体" w:hint="eastAsia"/>
                <w:sz w:val="24"/>
                <w:szCs w:val="24"/>
                <w:lang w:val="zh-CN"/>
              </w:rPr>
              <w:t>□ISO9000  □14000  □GMP □QS □UL  □其它或无：</w:t>
            </w:r>
          </w:p>
        </w:tc>
      </w:tr>
      <w:tr w:rsidR="00E56C89" w:rsidTr="00046A67">
        <w:trPr>
          <w:trHeight w:val="624"/>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pacing w:val="-10"/>
                <w:sz w:val="24"/>
                <w:szCs w:val="24"/>
                <w:lang w:val="zh-CN"/>
              </w:rPr>
            </w:pPr>
            <w:r>
              <w:rPr>
                <w:rFonts w:ascii="仿宋_GB2312" w:hAnsi="宋体" w:cs="宋体" w:hint="eastAsia"/>
                <w:spacing w:val="-10"/>
                <w:sz w:val="24"/>
                <w:szCs w:val="24"/>
                <w:lang w:val="zh-CN"/>
              </w:rPr>
              <w:t>研究开发经费占上年度总销售额的比例（%）</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rPr>
            </w:pP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高新技术企业</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□是    □否</w:t>
            </w:r>
          </w:p>
        </w:tc>
      </w:tr>
      <w:tr w:rsidR="00E56C89" w:rsidTr="00046A67">
        <w:trPr>
          <w:trHeight w:val="624"/>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企业技术中心</w:t>
            </w:r>
          </w:p>
        </w:tc>
        <w:tc>
          <w:tcPr>
            <w:tcW w:w="7366" w:type="dxa"/>
            <w:gridSpan w:val="6"/>
            <w:vAlign w:val="center"/>
          </w:tcPr>
          <w:p w:rsidR="00E56C89" w:rsidRDefault="00E56C89" w:rsidP="00046A67">
            <w:pPr>
              <w:tabs>
                <w:tab w:val="left" w:pos="4433"/>
              </w:tabs>
              <w:autoSpaceDE w:val="0"/>
              <w:autoSpaceDN w:val="0"/>
              <w:adjustRightInd w:val="0"/>
              <w:spacing w:line="400" w:lineRule="exact"/>
              <w:rPr>
                <w:rFonts w:ascii="仿宋_GB2312" w:hAnsi="宋体" w:cs="宋体" w:hint="eastAsia"/>
                <w:sz w:val="24"/>
                <w:szCs w:val="24"/>
                <w:lang w:val="zh-CN"/>
              </w:rPr>
            </w:pPr>
            <w:r>
              <w:rPr>
                <w:rFonts w:ascii="仿宋_GB2312" w:hAnsi="宋体" w:cs="宋体" w:hint="eastAsia"/>
                <w:sz w:val="24"/>
                <w:szCs w:val="24"/>
                <w:lang w:val="zh-CN"/>
              </w:rPr>
              <w:t>□国家级企业技术中心 □市级企业技术中心 □区级企业技术中心 □无</w:t>
            </w:r>
          </w:p>
        </w:tc>
      </w:tr>
      <w:tr w:rsidR="00E56C89" w:rsidTr="00046A67">
        <w:trPr>
          <w:trHeight w:val="624"/>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上海市“专精特新”</w:t>
            </w:r>
          </w:p>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中小企业</w:t>
            </w:r>
          </w:p>
        </w:tc>
        <w:tc>
          <w:tcPr>
            <w:tcW w:w="2465"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□是    □否</w:t>
            </w:r>
          </w:p>
        </w:tc>
        <w:tc>
          <w:tcPr>
            <w:tcW w:w="240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上海市产学研</w:t>
            </w:r>
          </w:p>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合作创新示范基地</w:t>
            </w:r>
          </w:p>
        </w:tc>
        <w:tc>
          <w:tcPr>
            <w:tcW w:w="2492"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□是   □否</w:t>
            </w:r>
          </w:p>
        </w:tc>
      </w:tr>
      <w:tr w:rsidR="00E56C89" w:rsidTr="00046A67">
        <w:trPr>
          <w:trHeight w:val="624"/>
          <w:jc w:val="center"/>
        </w:trPr>
        <w:tc>
          <w:tcPr>
            <w:tcW w:w="2356"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企业在上海的职能部门（多选）</w:t>
            </w:r>
          </w:p>
        </w:tc>
        <w:tc>
          <w:tcPr>
            <w:tcW w:w="7366" w:type="dxa"/>
            <w:gridSpan w:val="6"/>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r>
              <w:rPr>
                <w:rFonts w:ascii="仿宋_GB2312" w:hAnsi="宋体" w:cs="宋体" w:hint="eastAsia"/>
                <w:sz w:val="24"/>
                <w:szCs w:val="24"/>
                <w:lang w:val="zh-CN"/>
              </w:rPr>
              <w:t>□总部  □研发中心  □实验室及检测部门  □销售部门</w:t>
            </w:r>
          </w:p>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r>
              <w:rPr>
                <w:rFonts w:ascii="仿宋_GB2312" w:hAnsi="宋体" w:cs="宋体" w:hint="eastAsia"/>
                <w:sz w:val="24"/>
                <w:szCs w:val="24"/>
                <w:lang w:val="zh-CN"/>
              </w:rPr>
              <w:t xml:space="preserve">□全部生产基地  </w:t>
            </w:r>
          </w:p>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r>
              <w:rPr>
                <w:rFonts w:ascii="仿宋_GB2312" w:hAnsi="宋体" w:cs="宋体" w:hint="eastAsia"/>
                <w:sz w:val="24"/>
                <w:szCs w:val="24"/>
                <w:lang w:val="zh-CN"/>
              </w:rPr>
              <w:t>□部分生产基地（含申报的产品）□部分生产基地（不含申报的产品）</w:t>
            </w:r>
          </w:p>
        </w:tc>
      </w:tr>
      <w:tr w:rsidR="00E56C89" w:rsidTr="00046A67">
        <w:trPr>
          <w:trHeight w:val="70"/>
          <w:jc w:val="center"/>
        </w:trPr>
        <w:tc>
          <w:tcPr>
            <w:tcW w:w="9722" w:type="dxa"/>
            <w:gridSpan w:val="8"/>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现有产品经营业绩</w:t>
            </w:r>
          </w:p>
        </w:tc>
      </w:tr>
      <w:tr w:rsidR="00E56C89" w:rsidTr="00046A67">
        <w:trPr>
          <w:trHeight w:val="467"/>
          <w:jc w:val="center"/>
        </w:trPr>
        <w:tc>
          <w:tcPr>
            <w:tcW w:w="1926"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产品名称</w:t>
            </w: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年生产能力</w:t>
            </w: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主要原材料名称</w:t>
            </w: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r>
              <w:rPr>
                <w:rFonts w:ascii="仿宋_GB2312" w:hAnsi="宋体" w:cs="宋体" w:hint="eastAsia"/>
                <w:sz w:val="24"/>
                <w:szCs w:val="24"/>
                <w:lang w:val="zh-CN"/>
              </w:rPr>
              <w:t>上年度销售收入</w:t>
            </w: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pacing w:val="-14"/>
                <w:sz w:val="24"/>
                <w:szCs w:val="24"/>
                <w:lang w:val="zh-CN"/>
              </w:rPr>
            </w:pPr>
            <w:r>
              <w:rPr>
                <w:rFonts w:ascii="仿宋_GB2312" w:hAnsi="宋体" w:cs="宋体" w:hint="eastAsia"/>
                <w:spacing w:val="-14"/>
                <w:sz w:val="24"/>
                <w:szCs w:val="24"/>
                <w:lang w:val="zh-CN"/>
              </w:rPr>
              <w:t>国内外市场占有率</w:t>
            </w:r>
          </w:p>
        </w:tc>
      </w:tr>
      <w:tr w:rsidR="00E56C89" w:rsidTr="00046A67">
        <w:trPr>
          <w:trHeight w:val="288"/>
          <w:jc w:val="center"/>
        </w:trPr>
        <w:tc>
          <w:tcPr>
            <w:tcW w:w="1926" w:type="dxa"/>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153"/>
          <w:jc w:val="center"/>
        </w:trPr>
        <w:tc>
          <w:tcPr>
            <w:tcW w:w="1926" w:type="dxa"/>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301"/>
          <w:jc w:val="center"/>
        </w:trPr>
        <w:tc>
          <w:tcPr>
            <w:tcW w:w="1926" w:type="dxa"/>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248"/>
          <w:jc w:val="center"/>
        </w:trPr>
        <w:tc>
          <w:tcPr>
            <w:tcW w:w="1926" w:type="dxa"/>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r w:rsidR="00E56C89" w:rsidTr="00046A67">
        <w:trPr>
          <w:trHeight w:val="128"/>
          <w:jc w:val="center"/>
        </w:trPr>
        <w:tc>
          <w:tcPr>
            <w:tcW w:w="1926" w:type="dxa"/>
            <w:vAlign w:val="center"/>
          </w:tcPr>
          <w:p w:rsidR="00E56C89" w:rsidRDefault="00E56C89" w:rsidP="00046A67">
            <w:pPr>
              <w:autoSpaceDE w:val="0"/>
              <w:autoSpaceDN w:val="0"/>
              <w:adjustRightInd w:val="0"/>
              <w:spacing w:line="400" w:lineRule="exact"/>
              <w:jc w:val="left"/>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gridSpan w:val="2"/>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c>
          <w:tcPr>
            <w:tcW w:w="1949" w:type="dxa"/>
            <w:vAlign w:val="center"/>
          </w:tcPr>
          <w:p w:rsidR="00E56C89" w:rsidRDefault="00E56C89" w:rsidP="00046A67">
            <w:pPr>
              <w:autoSpaceDE w:val="0"/>
              <w:autoSpaceDN w:val="0"/>
              <w:adjustRightInd w:val="0"/>
              <w:spacing w:line="400" w:lineRule="exact"/>
              <w:jc w:val="center"/>
              <w:rPr>
                <w:rFonts w:ascii="仿宋_GB2312" w:hAnsi="宋体" w:cs="宋体" w:hint="eastAsia"/>
                <w:sz w:val="24"/>
                <w:szCs w:val="24"/>
                <w:lang w:val="zh-CN"/>
              </w:rPr>
            </w:pPr>
          </w:p>
        </w:tc>
      </w:tr>
    </w:tbl>
    <w:p w:rsidR="00E56C89" w:rsidRDefault="00E56C89" w:rsidP="00E56C89">
      <w:pPr>
        <w:autoSpaceDE w:val="0"/>
        <w:autoSpaceDN w:val="0"/>
        <w:adjustRightInd w:val="0"/>
        <w:spacing w:line="240" w:lineRule="exact"/>
        <w:rPr>
          <w:rFonts w:ascii="宋体" w:hAnsi="宋体" w:cs="宋体" w:hint="eastAsia"/>
          <w:lang w:val="zh-CN"/>
        </w:rPr>
      </w:pPr>
    </w:p>
    <w:p w:rsidR="00E56C89" w:rsidRDefault="00E56C89" w:rsidP="00E56C89">
      <w:pPr>
        <w:autoSpaceDE w:val="0"/>
        <w:autoSpaceDN w:val="0"/>
        <w:adjustRightInd w:val="0"/>
        <w:ind w:firstLineChars="200" w:firstLine="616"/>
        <w:rPr>
          <w:rFonts w:ascii="黑体" w:eastAsia="黑体" w:hAnsi="宋体" w:cs="宋体" w:hint="eastAsia"/>
          <w:lang w:val="zh-CN"/>
        </w:rPr>
      </w:pPr>
    </w:p>
    <w:p w:rsidR="00E56C89" w:rsidRDefault="00E56C89" w:rsidP="00E56C89">
      <w:pPr>
        <w:autoSpaceDE w:val="0"/>
        <w:autoSpaceDN w:val="0"/>
        <w:adjustRightInd w:val="0"/>
        <w:spacing w:line="500" w:lineRule="exact"/>
        <w:ind w:firstLineChars="200" w:firstLine="616"/>
        <w:rPr>
          <w:rFonts w:ascii="黑体" w:eastAsia="黑体" w:hAnsi="宋体" w:cs="宋体" w:hint="eastAsia"/>
          <w:lang w:val="zh-CN"/>
        </w:rPr>
      </w:pPr>
      <w:r>
        <w:rPr>
          <w:rFonts w:ascii="黑体" w:eastAsia="黑体" w:hAnsi="宋体" w:cs="宋体" w:hint="eastAsia"/>
          <w:lang w:val="zh-CN"/>
        </w:rPr>
        <w:t>二、单位扩展信息表</w:t>
      </w:r>
    </w:p>
    <w:p w:rsidR="00E56C89" w:rsidRDefault="00E56C89" w:rsidP="00E56C89">
      <w:pPr>
        <w:autoSpaceDE w:val="0"/>
        <w:autoSpaceDN w:val="0"/>
        <w:adjustRightInd w:val="0"/>
        <w:spacing w:line="500" w:lineRule="exact"/>
        <w:ind w:firstLineChars="200" w:firstLine="618"/>
        <w:rPr>
          <w:rFonts w:ascii="仿宋_GB2312" w:cs="宋体" w:hint="eastAsia"/>
          <w:b/>
          <w:bCs/>
          <w:iCs/>
        </w:rPr>
      </w:pPr>
      <w:r>
        <w:rPr>
          <w:rFonts w:ascii="仿宋_GB2312" w:cs="宋体" w:hint="eastAsia"/>
          <w:b/>
          <w:bCs/>
          <w:iCs/>
        </w:rPr>
        <w:t>1.上年度财务状况表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133"/>
        <w:gridCol w:w="2128"/>
        <w:gridCol w:w="1213"/>
        <w:gridCol w:w="1763"/>
        <w:gridCol w:w="1418"/>
      </w:tblGrid>
      <w:tr w:rsidR="00E56C89" w:rsidTr="00046A67">
        <w:trPr>
          <w:trHeight w:val="484"/>
          <w:jc w:val="center"/>
        </w:trPr>
        <w:tc>
          <w:tcPr>
            <w:tcW w:w="2127"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企业总资产</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（万元）</w:t>
            </w:r>
          </w:p>
        </w:tc>
        <w:tc>
          <w:tcPr>
            <w:tcW w:w="113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c>
          <w:tcPr>
            <w:tcW w:w="2128"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企业总收入</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（万元）</w:t>
            </w:r>
          </w:p>
        </w:tc>
        <w:tc>
          <w:tcPr>
            <w:tcW w:w="121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c>
          <w:tcPr>
            <w:tcW w:w="1763"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销售收入</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（万元）</w:t>
            </w:r>
          </w:p>
        </w:tc>
        <w:tc>
          <w:tcPr>
            <w:tcW w:w="1418"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r>
      <w:tr w:rsidR="00E56C89" w:rsidTr="00046A67">
        <w:trPr>
          <w:trHeight w:val="484"/>
          <w:jc w:val="center"/>
        </w:trPr>
        <w:tc>
          <w:tcPr>
            <w:tcW w:w="2127"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交税总额（万元）</w:t>
            </w:r>
          </w:p>
        </w:tc>
        <w:tc>
          <w:tcPr>
            <w:tcW w:w="1133"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p>
        </w:tc>
        <w:tc>
          <w:tcPr>
            <w:tcW w:w="2128"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税后利润（万元）</w:t>
            </w:r>
          </w:p>
        </w:tc>
        <w:tc>
          <w:tcPr>
            <w:tcW w:w="121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c>
          <w:tcPr>
            <w:tcW w:w="176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资产负债率（%）</w:t>
            </w:r>
          </w:p>
        </w:tc>
        <w:tc>
          <w:tcPr>
            <w:tcW w:w="1418"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r>
      <w:tr w:rsidR="00E56C89" w:rsidTr="00046A67">
        <w:trPr>
          <w:jc w:val="center"/>
        </w:trPr>
        <w:tc>
          <w:tcPr>
            <w:tcW w:w="2127"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出口创汇</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（万美元）</w:t>
            </w:r>
          </w:p>
        </w:tc>
        <w:tc>
          <w:tcPr>
            <w:tcW w:w="113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c>
          <w:tcPr>
            <w:tcW w:w="2128"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固定资产净值</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（万元）</w:t>
            </w:r>
          </w:p>
        </w:tc>
        <w:tc>
          <w:tcPr>
            <w:tcW w:w="1213" w:type="dxa"/>
            <w:vAlign w:val="center"/>
          </w:tcPr>
          <w:p w:rsidR="00E56C89" w:rsidRDefault="00E56C89" w:rsidP="00046A67">
            <w:pPr>
              <w:autoSpaceDE w:val="0"/>
              <w:autoSpaceDN w:val="0"/>
              <w:adjustRightInd w:val="0"/>
              <w:spacing w:line="320" w:lineRule="exact"/>
              <w:jc w:val="center"/>
              <w:rPr>
                <w:rFonts w:ascii="仿宋_GB2312" w:cs="黑体" w:hint="eastAsia"/>
                <w:sz w:val="24"/>
                <w:szCs w:val="24"/>
              </w:rPr>
            </w:pPr>
          </w:p>
        </w:tc>
        <w:tc>
          <w:tcPr>
            <w:tcW w:w="1763" w:type="dxa"/>
            <w:vAlign w:val="center"/>
          </w:tcPr>
          <w:p w:rsidR="00E56C89" w:rsidRDefault="00E56C89" w:rsidP="00046A67">
            <w:pPr>
              <w:autoSpaceDE w:val="0"/>
              <w:autoSpaceDN w:val="0"/>
              <w:adjustRightInd w:val="0"/>
              <w:spacing w:line="320" w:lineRule="exact"/>
              <w:jc w:val="center"/>
              <w:rPr>
                <w:rFonts w:ascii="仿宋_GB2312" w:hAnsi="宋体" w:cs="宋体" w:hint="eastAsia"/>
                <w:sz w:val="24"/>
                <w:szCs w:val="24"/>
              </w:rPr>
            </w:pPr>
            <w:r>
              <w:rPr>
                <w:rFonts w:ascii="仿宋_GB2312" w:hAnsi="宋体" w:cs="宋体" w:hint="eastAsia"/>
                <w:sz w:val="24"/>
                <w:szCs w:val="24"/>
              </w:rPr>
              <w:t>获政府专项支持资金金额</w:t>
            </w:r>
          </w:p>
          <w:p w:rsidR="00E56C89" w:rsidRDefault="00E56C89" w:rsidP="00046A67">
            <w:pPr>
              <w:autoSpaceDE w:val="0"/>
              <w:autoSpaceDN w:val="0"/>
              <w:adjustRightInd w:val="0"/>
              <w:spacing w:line="320" w:lineRule="exact"/>
              <w:jc w:val="center"/>
              <w:rPr>
                <w:rFonts w:ascii="仿宋_GB2312" w:cs="黑体" w:hint="eastAsia"/>
                <w:sz w:val="24"/>
                <w:szCs w:val="24"/>
              </w:rPr>
            </w:pPr>
            <w:r>
              <w:rPr>
                <w:rFonts w:ascii="仿宋_GB2312" w:hAnsi="宋体" w:cs="宋体" w:hint="eastAsia"/>
                <w:sz w:val="24"/>
                <w:szCs w:val="24"/>
              </w:rPr>
              <w:t>（万元）</w:t>
            </w:r>
          </w:p>
        </w:tc>
        <w:tc>
          <w:tcPr>
            <w:tcW w:w="1418" w:type="dxa"/>
            <w:vAlign w:val="center"/>
          </w:tcPr>
          <w:p w:rsidR="00E56C89" w:rsidRDefault="00E56C89" w:rsidP="00046A67">
            <w:pPr>
              <w:autoSpaceDE w:val="0"/>
              <w:autoSpaceDN w:val="0"/>
              <w:adjustRightInd w:val="0"/>
              <w:spacing w:line="320" w:lineRule="exact"/>
              <w:jc w:val="center"/>
              <w:rPr>
                <w:rFonts w:ascii="仿宋_GB2312" w:cs="黑体" w:hint="eastAsia"/>
                <w:strike/>
                <w:sz w:val="24"/>
                <w:szCs w:val="24"/>
              </w:rPr>
            </w:pPr>
          </w:p>
        </w:tc>
      </w:tr>
    </w:tbl>
    <w:p w:rsidR="00E56C89" w:rsidRDefault="00E56C89" w:rsidP="00E56C89">
      <w:pPr>
        <w:autoSpaceDE w:val="0"/>
        <w:autoSpaceDN w:val="0"/>
        <w:adjustRightInd w:val="0"/>
        <w:spacing w:line="240" w:lineRule="exact"/>
        <w:rPr>
          <w:rFonts w:ascii="宋体" w:hAnsi="宋体" w:cs="宋体"/>
          <w:lang w:val="zh-CN"/>
        </w:rPr>
      </w:pPr>
    </w:p>
    <w:p w:rsidR="00E56C89" w:rsidRDefault="00E56C89" w:rsidP="00E56C89">
      <w:pPr>
        <w:autoSpaceDE w:val="0"/>
        <w:autoSpaceDN w:val="0"/>
        <w:adjustRightInd w:val="0"/>
        <w:spacing w:line="500" w:lineRule="exact"/>
        <w:ind w:firstLineChars="200" w:firstLine="618"/>
        <w:rPr>
          <w:rFonts w:ascii="仿宋_GB2312" w:cs="宋体" w:hint="eastAsia"/>
          <w:b/>
          <w:bCs/>
          <w:iCs/>
        </w:rPr>
      </w:pPr>
      <w:r>
        <w:rPr>
          <w:rFonts w:ascii="仿宋_GB2312" w:cs="宋体" w:hint="eastAsia"/>
          <w:b/>
          <w:bCs/>
          <w:iCs/>
        </w:rPr>
        <w:t xml:space="preserve">2.知识产权情况表                      （单位：项）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476"/>
        <w:gridCol w:w="1727"/>
        <w:gridCol w:w="1701"/>
        <w:gridCol w:w="2268"/>
        <w:gridCol w:w="1134"/>
      </w:tblGrid>
      <w:tr w:rsidR="00E56C89" w:rsidTr="00046A67">
        <w:trPr>
          <w:trHeight w:val="390"/>
          <w:jc w:val="center"/>
        </w:trPr>
        <w:tc>
          <w:tcPr>
            <w:tcW w:w="1476" w:type="dxa"/>
            <w:vMerge w:val="restart"/>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发明专利</w:t>
            </w:r>
          </w:p>
        </w:tc>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已申请</w:t>
            </w:r>
          </w:p>
        </w:tc>
        <w:tc>
          <w:tcPr>
            <w:tcW w:w="1727"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1701" w:type="dxa"/>
            <w:vMerge w:val="restart"/>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实用新型专利</w:t>
            </w:r>
          </w:p>
        </w:tc>
        <w:tc>
          <w:tcPr>
            <w:tcW w:w="2268"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已申请</w:t>
            </w:r>
          </w:p>
        </w:tc>
        <w:tc>
          <w:tcPr>
            <w:tcW w:w="1134" w:type="dxa"/>
            <w:vAlign w:val="center"/>
          </w:tcPr>
          <w:p w:rsidR="00E56C89" w:rsidRDefault="00E56C89" w:rsidP="00046A67">
            <w:pPr>
              <w:autoSpaceDE w:val="0"/>
              <w:autoSpaceDN w:val="0"/>
              <w:adjustRightInd w:val="0"/>
              <w:spacing w:line="360" w:lineRule="exact"/>
              <w:jc w:val="center"/>
              <w:rPr>
                <w:rFonts w:ascii="仿宋_GB2312" w:cs="黑体" w:hint="eastAsia"/>
                <w:sz w:val="24"/>
                <w:szCs w:val="24"/>
                <w:lang w:val="zh-CN"/>
              </w:rPr>
            </w:pPr>
          </w:p>
        </w:tc>
      </w:tr>
      <w:tr w:rsidR="00E56C89" w:rsidTr="00046A67">
        <w:trPr>
          <w:trHeight w:val="390"/>
          <w:jc w:val="center"/>
        </w:trPr>
        <w:tc>
          <w:tcPr>
            <w:tcW w:w="1476" w:type="dxa"/>
            <w:vMerge/>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已授权</w:t>
            </w:r>
          </w:p>
        </w:tc>
        <w:tc>
          <w:tcPr>
            <w:tcW w:w="1727"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1701" w:type="dxa"/>
            <w:vMerge/>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2268"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已授权</w:t>
            </w:r>
          </w:p>
        </w:tc>
        <w:tc>
          <w:tcPr>
            <w:tcW w:w="1134" w:type="dxa"/>
            <w:vAlign w:val="center"/>
          </w:tcPr>
          <w:p w:rsidR="00E56C89" w:rsidRDefault="00E56C89" w:rsidP="00046A67">
            <w:pPr>
              <w:autoSpaceDE w:val="0"/>
              <w:autoSpaceDN w:val="0"/>
              <w:adjustRightInd w:val="0"/>
              <w:spacing w:line="360" w:lineRule="exact"/>
              <w:jc w:val="center"/>
              <w:rPr>
                <w:rFonts w:ascii="仿宋_GB2312" w:cs="黑体" w:hint="eastAsia"/>
                <w:sz w:val="24"/>
                <w:szCs w:val="24"/>
                <w:lang w:val="zh-CN"/>
              </w:rPr>
            </w:pPr>
          </w:p>
        </w:tc>
      </w:tr>
      <w:tr w:rsidR="00E56C89" w:rsidTr="00046A67">
        <w:trPr>
          <w:trHeight w:val="390"/>
          <w:jc w:val="center"/>
        </w:trPr>
        <w:tc>
          <w:tcPr>
            <w:tcW w:w="1476" w:type="dxa"/>
            <w:vMerge w:val="restart"/>
            <w:vAlign w:val="center"/>
          </w:tcPr>
          <w:p w:rsidR="00E56C89" w:rsidRDefault="00E56C89" w:rsidP="00046A67">
            <w:pPr>
              <w:autoSpaceDE w:val="0"/>
              <w:autoSpaceDN w:val="0"/>
              <w:adjustRightInd w:val="0"/>
              <w:snapToGrid w:val="0"/>
              <w:spacing w:line="360" w:lineRule="exact"/>
              <w:jc w:val="center"/>
              <w:rPr>
                <w:rFonts w:ascii="仿宋_GB2312" w:hAnsi="宋体" w:cs="宋体" w:hint="eastAsia"/>
                <w:sz w:val="24"/>
                <w:szCs w:val="24"/>
                <w:lang w:val="zh-CN"/>
              </w:rPr>
            </w:pPr>
            <w:r>
              <w:rPr>
                <w:rFonts w:ascii="仿宋_GB2312" w:hAnsi="宋体" w:cs="宋体" w:hint="eastAsia"/>
                <w:sz w:val="24"/>
                <w:szCs w:val="24"/>
                <w:lang w:val="zh-CN"/>
              </w:rPr>
              <w:t>外观设计</w:t>
            </w:r>
          </w:p>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专利</w:t>
            </w:r>
          </w:p>
        </w:tc>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已申请</w:t>
            </w:r>
          </w:p>
        </w:tc>
        <w:tc>
          <w:tcPr>
            <w:tcW w:w="1727"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3969" w:type="dxa"/>
            <w:gridSpan w:val="2"/>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软件著作权</w:t>
            </w:r>
          </w:p>
        </w:tc>
        <w:tc>
          <w:tcPr>
            <w:tcW w:w="1134" w:type="dxa"/>
            <w:vAlign w:val="center"/>
          </w:tcPr>
          <w:p w:rsidR="00E56C89" w:rsidRDefault="00E56C89" w:rsidP="00046A67">
            <w:pPr>
              <w:autoSpaceDE w:val="0"/>
              <w:autoSpaceDN w:val="0"/>
              <w:adjustRightInd w:val="0"/>
              <w:spacing w:line="360" w:lineRule="exact"/>
              <w:jc w:val="center"/>
              <w:rPr>
                <w:rFonts w:ascii="仿宋_GB2312" w:cs="黑体" w:hint="eastAsia"/>
                <w:sz w:val="24"/>
                <w:szCs w:val="24"/>
                <w:lang w:val="zh-CN"/>
              </w:rPr>
            </w:pPr>
          </w:p>
        </w:tc>
      </w:tr>
      <w:tr w:rsidR="00E56C89" w:rsidTr="00046A67">
        <w:trPr>
          <w:trHeight w:val="390"/>
          <w:jc w:val="center"/>
        </w:trPr>
        <w:tc>
          <w:tcPr>
            <w:tcW w:w="1476" w:type="dxa"/>
            <w:vMerge/>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已授权</w:t>
            </w:r>
          </w:p>
        </w:tc>
        <w:tc>
          <w:tcPr>
            <w:tcW w:w="1727"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3969" w:type="dxa"/>
            <w:gridSpan w:val="2"/>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集成电路布图设计等专有权</w:t>
            </w:r>
          </w:p>
        </w:tc>
        <w:tc>
          <w:tcPr>
            <w:tcW w:w="1134" w:type="dxa"/>
            <w:vAlign w:val="center"/>
          </w:tcPr>
          <w:p w:rsidR="00E56C89" w:rsidRDefault="00E56C89" w:rsidP="00046A67">
            <w:pPr>
              <w:autoSpaceDE w:val="0"/>
              <w:autoSpaceDN w:val="0"/>
              <w:adjustRightInd w:val="0"/>
              <w:spacing w:line="360" w:lineRule="exact"/>
              <w:jc w:val="center"/>
              <w:rPr>
                <w:rFonts w:ascii="仿宋_GB2312" w:cs="黑体" w:hint="eastAsia"/>
                <w:sz w:val="24"/>
                <w:szCs w:val="24"/>
                <w:lang w:val="zh-CN"/>
              </w:rPr>
            </w:pPr>
          </w:p>
        </w:tc>
      </w:tr>
      <w:tr w:rsidR="00E56C89" w:rsidTr="00046A67">
        <w:trPr>
          <w:trHeight w:val="465"/>
          <w:jc w:val="center"/>
        </w:trPr>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r>
              <w:rPr>
                <w:rFonts w:ascii="仿宋_GB2312" w:hAnsi="宋体" w:cs="宋体" w:hint="eastAsia"/>
                <w:sz w:val="24"/>
                <w:szCs w:val="24"/>
                <w:lang w:val="zh-CN"/>
              </w:rPr>
              <w:t>注册商标</w:t>
            </w:r>
          </w:p>
        </w:tc>
        <w:tc>
          <w:tcPr>
            <w:tcW w:w="1476"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1727" w:type="dxa"/>
            <w:vAlign w:val="center"/>
          </w:tcPr>
          <w:p w:rsidR="00E56C89" w:rsidRDefault="00E56C89" w:rsidP="00046A67">
            <w:pPr>
              <w:autoSpaceDE w:val="0"/>
              <w:autoSpaceDN w:val="0"/>
              <w:adjustRightInd w:val="0"/>
              <w:snapToGrid w:val="0"/>
              <w:spacing w:line="360" w:lineRule="exact"/>
              <w:jc w:val="center"/>
              <w:rPr>
                <w:rFonts w:ascii="仿宋_GB2312" w:hAnsi="宋体" w:cs="宋体" w:hint="eastAsia"/>
                <w:spacing w:val="-14"/>
                <w:sz w:val="24"/>
                <w:szCs w:val="24"/>
                <w:lang w:val="zh-CN"/>
              </w:rPr>
            </w:pPr>
            <w:r>
              <w:rPr>
                <w:rFonts w:ascii="仿宋_GB2312" w:hAnsi="宋体" w:cs="宋体" w:hint="eastAsia"/>
                <w:spacing w:val="-14"/>
                <w:sz w:val="24"/>
                <w:szCs w:val="24"/>
                <w:lang w:val="zh-CN"/>
              </w:rPr>
              <w:t>上海市</w:t>
            </w:r>
          </w:p>
          <w:p w:rsidR="00E56C89" w:rsidRDefault="00E56C89" w:rsidP="00046A67">
            <w:pPr>
              <w:autoSpaceDE w:val="0"/>
              <w:autoSpaceDN w:val="0"/>
              <w:adjustRightInd w:val="0"/>
              <w:snapToGrid w:val="0"/>
              <w:spacing w:line="360" w:lineRule="exact"/>
              <w:jc w:val="center"/>
              <w:rPr>
                <w:rFonts w:ascii="仿宋_GB2312" w:cs="黑体" w:hint="eastAsia"/>
                <w:spacing w:val="-14"/>
                <w:sz w:val="24"/>
                <w:szCs w:val="24"/>
                <w:lang w:val="zh-CN"/>
              </w:rPr>
            </w:pPr>
            <w:r>
              <w:rPr>
                <w:rFonts w:ascii="仿宋_GB2312" w:hAnsi="宋体" w:cs="宋体" w:hint="eastAsia"/>
                <w:spacing w:val="-14"/>
                <w:sz w:val="24"/>
                <w:szCs w:val="24"/>
                <w:lang w:val="zh-CN"/>
              </w:rPr>
              <w:t>著名商标</w:t>
            </w:r>
          </w:p>
        </w:tc>
        <w:tc>
          <w:tcPr>
            <w:tcW w:w="1701" w:type="dxa"/>
            <w:vAlign w:val="center"/>
          </w:tcPr>
          <w:p w:rsidR="00E56C89" w:rsidRDefault="00E56C89" w:rsidP="00046A67">
            <w:pPr>
              <w:autoSpaceDE w:val="0"/>
              <w:autoSpaceDN w:val="0"/>
              <w:adjustRightInd w:val="0"/>
              <w:snapToGrid w:val="0"/>
              <w:spacing w:line="360" w:lineRule="exact"/>
              <w:jc w:val="center"/>
              <w:rPr>
                <w:rFonts w:ascii="仿宋_GB2312" w:cs="黑体" w:hint="eastAsia"/>
                <w:sz w:val="24"/>
                <w:szCs w:val="24"/>
                <w:lang w:val="zh-CN"/>
              </w:rPr>
            </w:pPr>
          </w:p>
        </w:tc>
        <w:tc>
          <w:tcPr>
            <w:tcW w:w="2268" w:type="dxa"/>
            <w:vAlign w:val="center"/>
          </w:tcPr>
          <w:p w:rsidR="00E56C89" w:rsidRDefault="00E56C89" w:rsidP="00046A67">
            <w:pPr>
              <w:autoSpaceDE w:val="0"/>
              <w:autoSpaceDN w:val="0"/>
              <w:adjustRightInd w:val="0"/>
              <w:snapToGrid w:val="0"/>
              <w:spacing w:line="360" w:lineRule="exact"/>
              <w:jc w:val="center"/>
              <w:rPr>
                <w:rFonts w:ascii="仿宋_GB2312" w:hAnsi="宋体" w:cs="宋体" w:hint="eastAsia"/>
                <w:sz w:val="24"/>
                <w:szCs w:val="24"/>
                <w:lang w:val="zh-CN"/>
              </w:rPr>
            </w:pPr>
            <w:r>
              <w:rPr>
                <w:rFonts w:ascii="仿宋_GB2312" w:hAnsi="宋体" w:cs="宋体" w:hint="eastAsia"/>
                <w:sz w:val="24"/>
                <w:szCs w:val="24"/>
                <w:lang w:val="zh-CN"/>
              </w:rPr>
              <w:t>中国驰名商标</w:t>
            </w:r>
          </w:p>
        </w:tc>
        <w:tc>
          <w:tcPr>
            <w:tcW w:w="1134" w:type="dxa"/>
            <w:vAlign w:val="center"/>
          </w:tcPr>
          <w:p w:rsidR="00E56C89" w:rsidRDefault="00E56C89" w:rsidP="00046A67">
            <w:pPr>
              <w:autoSpaceDE w:val="0"/>
              <w:autoSpaceDN w:val="0"/>
              <w:adjustRightInd w:val="0"/>
              <w:spacing w:line="360" w:lineRule="exact"/>
              <w:jc w:val="center"/>
              <w:rPr>
                <w:rFonts w:ascii="仿宋_GB2312" w:cs="黑体" w:hint="eastAsia"/>
                <w:sz w:val="24"/>
                <w:szCs w:val="24"/>
                <w:lang w:val="zh-CN"/>
              </w:rPr>
            </w:pPr>
          </w:p>
        </w:tc>
      </w:tr>
    </w:tbl>
    <w:p w:rsidR="00E56C89" w:rsidRDefault="00E56C89" w:rsidP="00E56C89">
      <w:pPr>
        <w:autoSpaceDE w:val="0"/>
        <w:autoSpaceDN w:val="0"/>
        <w:adjustRightInd w:val="0"/>
        <w:spacing w:line="240" w:lineRule="exact"/>
        <w:rPr>
          <w:rFonts w:ascii="宋体" w:hAnsi="宋体" w:cs="宋体" w:hint="eastAsia"/>
          <w:lang w:val="zh-CN"/>
        </w:rPr>
      </w:pPr>
    </w:p>
    <w:p w:rsidR="00E56C89" w:rsidRDefault="00E56C89" w:rsidP="00E56C89">
      <w:pPr>
        <w:autoSpaceDE w:val="0"/>
        <w:autoSpaceDN w:val="0"/>
        <w:adjustRightInd w:val="0"/>
        <w:spacing w:line="500" w:lineRule="exact"/>
        <w:ind w:firstLineChars="200" w:firstLine="616"/>
        <w:rPr>
          <w:rFonts w:ascii="黑体" w:eastAsia="黑体" w:hAnsi="宋体" w:cs="宋体" w:hint="eastAsia"/>
          <w:lang w:val="zh-CN"/>
        </w:rPr>
      </w:pPr>
      <w:r>
        <w:rPr>
          <w:rFonts w:ascii="黑体" w:eastAsia="黑体" w:hAnsi="宋体" w:cs="宋体" w:hint="eastAsia"/>
          <w:lang w:val="zh-CN"/>
        </w:rPr>
        <w:t>三、项目情况（新材料应用研发类项目填写）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2525"/>
        <w:gridCol w:w="1071"/>
        <w:gridCol w:w="766"/>
        <w:gridCol w:w="850"/>
        <w:gridCol w:w="1980"/>
      </w:tblGrid>
      <w:tr w:rsidR="00E56C89" w:rsidTr="00046A67">
        <w:trPr>
          <w:jc w:val="center"/>
        </w:trPr>
        <w:tc>
          <w:tcPr>
            <w:tcW w:w="5078"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预计申报专项类型</w:t>
            </w:r>
          </w:p>
        </w:tc>
        <w:tc>
          <w:tcPr>
            <w:tcW w:w="4667" w:type="dxa"/>
            <w:gridSpan w:val="4"/>
            <w:vAlign w:val="center"/>
          </w:tcPr>
          <w:p w:rsidR="00E56C89" w:rsidRDefault="00E56C89" w:rsidP="00046A67">
            <w:pPr>
              <w:autoSpaceDE w:val="0"/>
              <w:autoSpaceDN w:val="0"/>
              <w:adjustRightInd w:val="0"/>
              <w:spacing w:line="300" w:lineRule="exact"/>
              <w:jc w:val="center"/>
              <w:rPr>
                <w:rFonts w:ascii="仿宋_GB2312" w:hAnsi="仿宋_GB2312" w:cs="仿宋_GB2312" w:hint="eastAsia"/>
                <w:color w:val="FF0000"/>
                <w:sz w:val="24"/>
                <w:szCs w:val="24"/>
                <w:lang w:val="zh-CN"/>
              </w:rPr>
            </w:pPr>
            <w:r>
              <w:rPr>
                <w:rFonts w:ascii="仿宋_GB2312" w:hAnsi="仿宋_GB2312" w:cs="仿宋_GB2312" w:hint="eastAsia"/>
                <w:sz w:val="24"/>
                <w:szCs w:val="24"/>
                <w:lang w:val="zh-CN"/>
              </w:rPr>
              <w:t>工业强基-新材料应用研发项目</w:t>
            </w: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材料（</w:t>
            </w:r>
            <w:r>
              <w:rPr>
                <w:rFonts w:ascii="仿宋_GB2312" w:hAnsi="仿宋_GB2312" w:cs="仿宋_GB2312" w:hint="eastAsia"/>
                <w:sz w:val="24"/>
                <w:szCs w:val="24"/>
              </w:rPr>
              <w:t>产品</w:t>
            </w:r>
            <w:r>
              <w:rPr>
                <w:rFonts w:ascii="仿宋_GB2312" w:hAnsi="仿宋_GB2312" w:cs="仿宋_GB2312" w:hint="eastAsia"/>
                <w:sz w:val="24"/>
                <w:szCs w:val="24"/>
                <w:lang w:val="zh-CN"/>
              </w:rPr>
              <w:t>）名称</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项目名称</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市场规模预计</w:t>
            </w:r>
          </w:p>
        </w:tc>
        <w:tc>
          <w:tcPr>
            <w:tcW w:w="3596" w:type="dxa"/>
            <w:gridSpan w:val="2"/>
            <w:vAlign w:val="center"/>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（国内）</w:t>
            </w:r>
          </w:p>
        </w:tc>
        <w:tc>
          <w:tcPr>
            <w:tcW w:w="3596" w:type="dxa"/>
            <w:gridSpan w:val="3"/>
            <w:vAlign w:val="center"/>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（国际）</w:t>
            </w:r>
          </w:p>
        </w:tc>
      </w:tr>
      <w:tr w:rsidR="00E56C89" w:rsidTr="00046A67">
        <w:trPr>
          <w:trHeight w:val="399"/>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sidRPr="00E56C89">
              <w:rPr>
                <w:rFonts w:ascii="仿宋_GB2312" w:hAnsi="仿宋_GB2312" w:cs="仿宋_GB2312" w:hint="eastAsia"/>
                <w:spacing w:val="15"/>
                <w:w w:val="95"/>
                <w:kern w:val="0"/>
                <w:sz w:val="24"/>
                <w:szCs w:val="24"/>
                <w:fitText w:val="2520" w:id="-2006208256"/>
                <w:lang w:val="zh-CN"/>
              </w:rPr>
              <w:t>项目类型阶段（可多选</w:t>
            </w:r>
            <w:r w:rsidRPr="00E56C89">
              <w:rPr>
                <w:rFonts w:ascii="仿宋_GB2312" w:hAnsi="仿宋_GB2312" w:cs="仿宋_GB2312" w:hint="eastAsia"/>
                <w:spacing w:val="-45"/>
                <w:w w:val="95"/>
                <w:kern w:val="0"/>
                <w:sz w:val="24"/>
                <w:szCs w:val="24"/>
                <w:fitText w:val="2520" w:id="-2006208256"/>
                <w:lang w:val="zh-CN"/>
              </w:rPr>
              <w:t>）</w:t>
            </w:r>
          </w:p>
        </w:tc>
        <w:tc>
          <w:tcPr>
            <w:tcW w:w="7192" w:type="dxa"/>
            <w:gridSpan w:val="5"/>
            <w:vAlign w:val="center"/>
          </w:tcPr>
          <w:p w:rsidR="00E56C89" w:rsidRDefault="00E56C89" w:rsidP="00E56C89">
            <w:pPr>
              <w:autoSpaceDE w:val="0"/>
              <w:autoSpaceDN w:val="0"/>
              <w:adjustRightInd w:val="0"/>
              <w:spacing w:line="300" w:lineRule="exact"/>
              <w:ind w:firstLineChars="100" w:firstLine="228"/>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□研发     □中试      □产业化</w:t>
            </w: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项目计划总投资</w:t>
            </w:r>
          </w:p>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（万元）</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pacing w:val="-12"/>
                <w:sz w:val="24"/>
                <w:szCs w:val="24"/>
                <w:lang w:val="zh-CN"/>
              </w:rPr>
            </w:pPr>
            <w:r>
              <w:rPr>
                <w:rFonts w:ascii="仿宋_GB2312" w:hAnsi="仿宋_GB2312" w:cs="仿宋_GB2312" w:hint="eastAsia"/>
                <w:spacing w:val="-12"/>
                <w:sz w:val="24"/>
                <w:szCs w:val="24"/>
                <w:lang w:val="zh-CN"/>
              </w:rPr>
              <w:t>投资来源及比例</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trHeight w:val="402"/>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项目计划起止年月</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color w:val="FF0000"/>
                <w:sz w:val="24"/>
                <w:szCs w:val="24"/>
                <w:lang w:val="zh-CN"/>
              </w:rPr>
            </w:pPr>
            <w:r>
              <w:rPr>
                <w:rFonts w:ascii="仿宋_GB2312" w:hAnsi="仿宋_GB2312" w:cs="仿宋_GB2312" w:hint="eastAsia"/>
                <w:sz w:val="24"/>
                <w:szCs w:val="24"/>
                <w:lang w:val="zh-CN"/>
              </w:rPr>
              <w:t>项目目标</w:t>
            </w:r>
          </w:p>
        </w:tc>
        <w:tc>
          <w:tcPr>
            <w:tcW w:w="2830" w:type="dxa"/>
            <w:gridSpan w:val="2"/>
            <w:vAlign w:val="center"/>
          </w:tcPr>
          <w:p w:rsidR="00E56C89" w:rsidRDefault="00E56C89" w:rsidP="00046A67">
            <w:pPr>
              <w:autoSpaceDE w:val="0"/>
              <w:autoSpaceDN w:val="0"/>
              <w:adjustRightInd w:val="0"/>
              <w:spacing w:line="300" w:lineRule="exact"/>
              <w:rPr>
                <w:rFonts w:ascii="仿宋_GB2312" w:hAnsi="仿宋_GB2312" w:cs="仿宋_GB2312" w:hint="eastAsia"/>
                <w:color w:val="FF0000"/>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技术来源</w:t>
            </w:r>
          </w:p>
        </w:tc>
        <w:tc>
          <w:tcPr>
            <w:tcW w:w="7192" w:type="dxa"/>
            <w:gridSpan w:val="5"/>
            <w:vAlign w:val="center"/>
          </w:tcPr>
          <w:p w:rsidR="00E56C89" w:rsidRDefault="00E56C89" w:rsidP="00046A67">
            <w:pPr>
              <w:tabs>
                <w:tab w:val="left" w:pos="4018"/>
              </w:tabs>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□国外技术    □国内技术    □自有技术    □其他：</w:t>
            </w: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项目负责人</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职务</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电子邮箱</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手机</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传真</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电话</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项目联系人</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职务</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电子邮箱</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手机</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553"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传真</w:t>
            </w:r>
          </w:p>
        </w:tc>
        <w:tc>
          <w:tcPr>
            <w:tcW w:w="2525"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837"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电话</w:t>
            </w:r>
          </w:p>
        </w:tc>
        <w:tc>
          <w:tcPr>
            <w:tcW w:w="2830"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trHeight w:val="981"/>
          <w:jc w:val="center"/>
        </w:trPr>
        <w:tc>
          <w:tcPr>
            <w:tcW w:w="9745" w:type="dxa"/>
            <w:gridSpan w:val="6"/>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合作单位名称及承担项目内容（如有）：</w:t>
            </w: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tc>
      </w:tr>
      <w:tr w:rsidR="00E56C89" w:rsidTr="00046A67">
        <w:trPr>
          <w:trHeight w:val="1254"/>
          <w:jc w:val="center"/>
        </w:trPr>
        <w:tc>
          <w:tcPr>
            <w:tcW w:w="9745" w:type="dxa"/>
            <w:gridSpan w:val="6"/>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关键技术及项目先进性简述（原料、产品具体情况，技术指标，应用领域，在应用的产品上的关键性和成本占比，自评为国际领先、国际先进、国内领先或国内先进等）：</w:t>
            </w: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tc>
      </w:tr>
      <w:tr w:rsidR="00E56C89" w:rsidTr="00046A67">
        <w:trPr>
          <w:trHeight w:val="1197"/>
          <w:jc w:val="center"/>
        </w:trPr>
        <w:tc>
          <w:tcPr>
            <w:tcW w:w="9745" w:type="dxa"/>
            <w:gridSpan w:val="6"/>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项目目标（具体指项目执行期结束时，达到的科技攻关目标、新形成的生产能力、实现的经济效益和社会效益、取得的知识产权和新产品等）：</w:t>
            </w: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tc>
      </w:tr>
      <w:tr w:rsidR="00E56C89" w:rsidTr="00046A67">
        <w:trPr>
          <w:trHeight w:val="841"/>
          <w:jc w:val="center"/>
        </w:trPr>
        <w:tc>
          <w:tcPr>
            <w:tcW w:w="9745" w:type="dxa"/>
            <w:gridSpan w:val="6"/>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项目的阶段目标和时间节点安排：</w:t>
            </w: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tc>
      </w:tr>
      <w:tr w:rsidR="00E56C89" w:rsidTr="00046A67">
        <w:trPr>
          <w:trHeight w:val="1167"/>
          <w:jc w:val="center"/>
        </w:trPr>
        <w:tc>
          <w:tcPr>
            <w:tcW w:w="9745" w:type="dxa"/>
            <w:gridSpan w:val="6"/>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项目在应用领域竞争优势及必要性简述（字数300字以内）：</w:t>
            </w: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p>
        </w:tc>
      </w:tr>
      <w:tr w:rsidR="00E56C89" w:rsidTr="00046A67">
        <w:trPr>
          <w:trHeight w:val="722"/>
          <w:jc w:val="center"/>
        </w:trPr>
        <w:tc>
          <w:tcPr>
            <w:tcW w:w="2553" w:type="dxa"/>
            <w:tcBorders>
              <w:top w:val="single" w:sz="4" w:space="0" w:color="auto"/>
              <w:left w:val="single" w:sz="4" w:space="0" w:color="auto"/>
              <w:bottom w:val="single" w:sz="4" w:space="0" w:color="auto"/>
              <w:right w:val="single" w:sz="4" w:space="0" w:color="auto"/>
            </w:tcBorders>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lastRenderedPageBreak/>
              <w:t>目前技术成熟度</w:t>
            </w:r>
          </w:p>
        </w:tc>
        <w:tc>
          <w:tcPr>
            <w:tcW w:w="2525" w:type="dxa"/>
            <w:tcBorders>
              <w:top w:val="single" w:sz="4" w:space="0" w:color="auto"/>
              <w:left w:val="single" w:sz="4" w:space="0" w:color="auto"/>
              <w:bottom w:val="single" w:sz="4" w:space="0" w:color="auto"/>
              <w:right w:val="single" w:sz="4" w:space="0" w:color="auto"/>
            </w:tcBorders>
            <w:vAlign w:val="center"/>
          </w:tcPr>
          <w:p w:rsidR="00E56C89" w:rsidRDefault="00E56C89" w:rsidP="00046A67">
            <w:pPr>
              <w:autoSpaceDE w:val="0"/>
              <w:autoSpaceDN w:val="0"/>
              <w:adjustRightInd w:val="0"/>
              <w:spacing w:line="300" w:lineRule="exact"/>
              <w:jc w:val="right"/>
              <w:rPr>
                <w:rFonts w:ascii="仿宋_GB2312" w:hAnsi="仿宋_GB2312" w:cs="仿宋_GB2312" w:hint="eastAsia"/>
                <w:sz w:val="24"/>
                <w:szCs w:val="24"/>
                <w:lang w:val="zh-CN"/>
              </w:rPr>
            </w:pPr>
            <w:r>
              <w:rPr>
                <w:rFonts w:ascii="仿宋_GB2312" w:hAnsi="仿宋_GB2312" w:cs="仿宋_GB2312" w:hint="eastAsia"/>
                <w:sz w:val="24"/>
                <w:szCs w:val="24"/>
                <w:lang w:val="zh-CN"/>
              </w:rPr>
              <w:t>级</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项目完成时技术成熟度</w:t>
            </w:r>
          </w:p>
        </w:tc>
        <w:tc>
          <w:tcPr>
            <w:tcW w:w="1980" w:type="dxa"/>
            <w:tcBorders>
              <w:top w:val="single" w:sz="4" w:space="0" w:color="auto"/>
              <w:left w:val="single" w:sz="4" w:space="0" w:color="auto"/>
              <w:bottom w:val="single" w:sz="4" w:space="0" w:color="auto"/>
              <w:right w:val="single" w:sz="4" w:space="0" w:color="auto"/>
            </w:tcBorders>
            <w:vAlign w:val="center"/>
          </w:tcPr>
          <w:p w:rsidR="00E56C89" w:rsidRDefault="00E56C89" w:rsidP="00046A67">
            <w:pPr>
              <w:autoSpaceDE w:val="0"/>
              <w:autoSpaceDN w:val="0"/>
              <w:adjustRightInd w:val="0"/>
              <w:spacing w:line="300" w:lineRule="exact"/>
              <w:jc w:val="right"/>
              <w:rPr>
                <w:rFonts w:ascii="仿宋_GB2312" w:hAnsi="仿宋_GB2312" w:cs="仿宋_GB2312" w:hint="eastAsia"/>
                <w:sz w:val="24"/>
                <w:szCs w:val="24"/>
                <w:lang w:val="zh-CN"/>
              </w:rPr>
            </w:pPr>
            <w:r>
              <w:rPr>
                <w:rFonts w:ascii="仿宋_GB2312" w:hAnsi="仿宋_GB2312" w:cs="仿宋_GB2312" w:hint="eastAsia"/>
                <w:sz w:val="24"/>
                <w:szCs w:val="24"/>
                <w:lang w:val="zh-CN"/>
              </w:rPr>
              <w:t>级</w:t>
            </w:r>
          </w:p>
        </w:tc>
      </w:tr>
    </w:tbl>
    <w:p w:rsidR="00E56C89" w:rsidRDefault="00E56C89" w:rsidP="00E56C89">
      <w:pPr>
        <w:autoSpaceDE w:val="0"/>
        <w:autoSpaceDN w:val="0"/>
        <w:adjustRightInd w:val="0"/>
        <w:spacing w:line="240" w:lineRule="exact"/>
        <w:rPr>
          <w:rFonts w:ascii="宋体" w:hAnsi="宋体" w:cs="宋体" w:hint="eastAsia"/>
          <w:b/>
          <w:lang w:val="zh-CN"/>
        </w:rPr>
      </w:pPr>
    </w:p>
    <w:p w:rsidR="00E56C89" w:rsidRDefault="00E56C89" w:rsidP="00E56C89">
      <w:pPr>
        <w:autoSpaceDE w:val="0"/>
        <w:autoSpaceDN w:val="0"/>
        <w:adjustRightInd w:val="0"/>
        <w:spacing w:line="500" w:lineRule="exact"/>
        <w:ind w:firstLineChars="200" w:firstLine="616"/>
        <w:rPr>
          <w:rFonts w:ascii="黑体" w:eastAsia="黑体" w:hAnsi="宋体" w:cs="宋体" w:hint="eastAsia"/>
          <w:lang w:val="zh-CN"/>
        </w:rPr>
      </w:pPr>
      <w:r>
        <w:rPr>
          <w:rFonts w:ascii="黑体" w:eastAsia="黑体" w:hAnsi="宋体" w:cs="宋体" w:hint="eastAsia"/>
          <w:lang w:val="zh-CN"/>
        </w:rPr>
        <w:t>四、项目情况（首批次新材料填写）</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715"/>
        <w:gridCol w:w="1691"/>
        <w:gridCol w:w="850"/>
        <w:gridCol w:w="105"/>
        <w:gridCol w:w="1171"/>
        <w:gridCol w:w="1701"/>
        <w:gridCol w:w="1098"/>
      </w:tblGrid>
      <w:tr w:rsidR="00E56C89" w:rsidTr="00046A67">
        <w:trPr>
          <w:jc w:val="center"/>
        </w:trPr>
        <w:tc>
          <w:tcPr>
            <w:tcW w:w="4474"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预计申报专项类型</w:t>
            </w:r>
          </w:p>
        </w:tc>
        <w:tc>
          <w:tcPr>
            <w:tcW w:w="4925" w:type="dxa"/>
            <w:gridSpan w:val="5"/>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工业强基-首批次新材料</w:t>
            </w: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材料（</w:t>
            </w:r>
            <w:r>
              <w:rPr>
                <w:rFonts w:ascii="仿宋_GB2312" w:hAnsi="仿宋_GB2312" w:cs="仿宋_GB2312" w:hint="eastAsia"/>
                <w:sz w:val="24"/>
                <w:szCs w:val="24"/>
              </w:rPr>
              <w:t>产品</w:t>
            </w:r>
            <w:r>
              <w:rPr>
                <w:rFonts w:ascii="仿宋_GB2312" w:hAnsi="仿宋_GB2312" w:cs="仿宋_GB2312" w:hint="eastAsia"/>
                <w:sz w:val="24"/>
                <w:szCs w:val="24"/>
                <w:lang w:val="zh-CN"/>
              </w:rPr>
              <w:t>）名称</w:t>
            </w:r>
          </w:p>
        </w:tc>
        <w:tc>
          <w:tcPr>
            <w:tcW w:w="240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212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项目名称</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市场规模预计</w:t>
            </w:r>
          </w:p>
        </w:tc>
        <w:tc>
          <w:tcPr>
            <w:tcW w:w="4532" w:type="dxa"/>
            <w:gridSpan w:val="5"/>
            <w:vAlign w:val="center"/>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（国内）</w:t>
            </w:r>
          </w:p>
        </w:tc>
        <w:tc>
          <w:tcPr>
            <w:tcW w:w="2799" w:type="dxa"/>
            <w:gridSpan w:val="2"/>
            <w:vAlign w:val="center"/>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（国际）</w:t>
            </w: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前期</w:t>
            </w:r>
            <w:proofErr w:type="gramStart"/>
            <w:r>
              <w:rPr>
                <w:rFonts w:ascii="仿宋_GB2312" w:hAnsi="仿宋_GB2312" w:cs="仿宋_GB2312" w:hint="eastAsia"/>
                <w:sz w:val="24"/>
                <w:szCs w:val="24"/>
                <w:lang w:val="zh-CN"/>
              </w:rPr>
              <w:t>研发总</w:t>
            </w:r>
            <w:proofErr w:type="gramEnd"/>
            <w:r>
              <w:rPr>
                <w:rFonts w:ascii="仿宋_GB2312" w:hAnsi="仿宋_GB2312" w:cs="仿宋_GB2312" w:hint="eastAsia"/>
                <w:sz w:val="24"/>
                <w:szCs w:val="24"/>
                <w:lang w:val="zh-CN"/>
              </w:rPr>
              <w:t>投资</w:t>
            </w:r>
          </w:p>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（万元）</w:t>
            </w:r>
          </w:p>
        </w:tc>
        <w:tc>
          <w:tcPr>
            <w:tcW w:w="240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212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投资来源及比例</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trHeight w:val="75"/>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前期研发时间</w:t>
            </w:r>
          </w:p>
        </w:tc>
        <w:tc>
          <w:tcPr>
            <w:tcW w:w="240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年  月--  年  月</w:t>
            </w:r>
          </w:p>
        </w:tc>
        <w:tc>
          <w:tcPr>
            <w:tcW w:w="212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color w:val="FF0000"/>
                <w:sz w:val="24"/>
                <w:szCs w:val="24"/>
                <w:lang w:val="zh-CN"/>
              </w:rPr>
            </w:pPr>
            <w:r>
              <w:rPr>
                <w:rFonts w:ascii="仿宋_GB2312" w:hAnsi="仿宋_GB2312" w:cs="仿宋_GB2312" w:hint="eastAsia"/>
                <w:sz w:val="24"/>
                <w:szCs w:val="24"/>
                <w:lang w:val="zh-CN"/>
              </w:rPr>
              <w:t>达产产能</w:t>
            </w:r>
          </w:p>
        </w:tc>
        <w:tc>
          <w:tcPr>
            <w:tcW w:w="2799" w:type="dxa"/>
            <w:gridSpan w:val="2"/>
            <w:vAlign w:val="center"/>
          </w:tcPr>
          <w:p w:rsidR="00E56C89" w:rsidRDefault="00E56C89" w:rsidP="00046A67">
            <w:pPr>
              <w:autoSpaceDE w:val="0"/>
              <w:autoSpaceDN w:val="0"/>
              <w:adjustRightInd w:val="0"/>
              <w:spacing w:line="300" w:lineRule="exact"/>
              <w:rPr>
                <w:rFonts w:ascii="仿宋_GB2312" w:hAnsi="仿宋_GB2312" w:cs="仿宋_GB2312" w:hint="eastAsia"/>
                <w:color w:val="FF0000"/>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技术来源</w:t>
            </w:r>
          </w:p>
        </w:tc>
        <w:tc>
          <w:tcPr>
            <w:tcW w:w="7331" w:type="dxa"/>
            <w:gridSpan w:val="7"/>
            <w:vAlign w:val="center"/>
          </w:tcPr>
          <w:p w:rsidR="00E56C89" w:rsidRDefault="00E56C89" w:rsidP="00046A67">
            <w:pPr>
              <w:tabs>
                <w:tab w:val="left" w:pos="4018"/>
              </w:tabs>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□国外技术    □国内技术    □自有技术    □其他：</w:t>
            </w: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项目负责人</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职务</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电子邮箱</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手机</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传真</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电话</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项目联系人</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职务</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电子邮箱</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手机</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06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传真</w:t>
            </w:r>
          </w:p>
        </w:tc>
        <w:tc>
          <w:tcPr>
            <w:tcW w:w="325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276"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电话</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9399" w:type="dxa"/>
            <w:gridSpan w:val="8"/>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首批次用户单位情况</w:t>
            </w:r>
          </w:p>
        </w:tc>
      </w:tr>
      <w:tr w:rsidR="00E56C89" w:rsidTr="00046A67">
        <w:trPr>
          <w:trHeight w:val="1036"/>
          <w:jc w:val="center"/>
        </w:trPr>
        <w:tc>
          <w:tcPr>
            <w:tcW w:w="9399" w:type="dxa"/>
            <w:gridSpan w:val="8"/>
          </w:tcPr>
          <w:p w:rsidR="00E56C89" w:rsidRDefault="00E56C89" w:rsidP="00046A67">
            <w:pPr>
              <w:autoSpaceDE w:val="0"/>
              <w:autoSpaceDN w:val="0"/>
              <w:adjustRightInd w:val="0"/>
              <w:spacing w:line="300" w:lineRule="exact"/>
              <w:jc w:val="left"/>
              <w:rPr>
                <w:rFonts w:ascii="仿宋_GB2312" w:hAnsi="仿宋_GB2312" w:cs="仿宋_GB2312" w:hint="eastAsia"/>
                <w:sz w:val="24"/>
                <w:szCs w:val="24"/>
                <w:lang w:val="zh-CN"/>
              </w:rPr>
            </w:pPr>
            <w:r>
              <w:rPr>
                <w:rFonts w:ascii="仿宋_GB2312" w:hAnsi="仿宋_GB2312" w:cs="仿宋_GB2312" w:hint="eastAsia"/>
                <w:sz w:val="24"/>
                <w:szCs w:val="24"/>
                <w:lang w:val="zh-CN"/>
              </w:rPr>
              <w:t>用户单位名称及简介（</w:t>
            </w:r>
            <w:r>
              <w:rPr>
                <w:rStyle w:val="a4"/>
                <w:rFonts w:ascii="仿宋_GB2312" w:hAnsi="仿宋_GB2312" w:cs="仿宋_GB2312" w:hint="eastAsia"/>
                <w:sz w:val="24"/>
                <w:szCs w:val="24"/>
              </w:rPr>
              <w:t>需要反映该单位行业地位、该材料需求量和需求金额预估等信息</w:t>
            </w:r>
            <w:r>
              <w:rPr>
                <w:rFonts w:ascii="仿宋_GB2312" w:hAnsi="仿宋_GB2312" w:cs="仿宋_GB2312" w:hint="eastAsia"/>
                <w:sz w:val="24"/>
                <w:szCs w:val="24"/>
                <w:lang w:val="zh-CN"/>
              </w:rPr>
              <w:t>）：</w:t>
            </w:r>
          </w:p>
          <w:p w:rsidR="00E56C89" w:rsidRDefault="00E56C89" w:rsidP="00E56C89">
            <w:pPr>
              <w:autoSpaceDE w:val="0"/>
              <w:autoSpaceDN w:val="0"/>
              <w:adjustRightInd w:val="0"/>
              <w:spacing w:line="300" w:lineRule="exact"/>
              <w:ind w:firstLineChars="200" w:firstLine="456"/>
              <w:rPr>
                <w:rFonts w:ascii="仿宋_GB2312" w:hAnsi="仿宋_GB2312" w:cs="仿宋_GB2312" w:hint="eastAsia"/>
                <w:sz w:val="24"/>
                <w:szCs w:val="24"/>
                <w:lang w:val="zh-CN"/>
              </w:rPr>
            </w:pPr>
          </w:p>
          <w:p w:rsidR="00E56C89" w:rsidRDefault="00E56C89" w:rsidP="00E56C89">
            <w:pPr>
              <w:autoSpaceDE w:val="0"/>
              <w:autoSpaceDN w:val="0"/>
              <w:adjustRightInd w:val="0"/>
              <w:spacing w:line="300" w:lineRule="exact"/>
              <w:ind w:firstLineChars="200" w:firstLine="456"/>
              <w:rPr>
                <w:rFonts w:ascii="仿宋_GB2312" w:hAnsi="仿宋_GB2312" w:cs="仿宋_GB2312" w:hint="eastAsia"/>
                <w:sz w:val="24"/>
                <w:szCs w:val="24"/>
                <w:lang w:val="zh-CN"/>
              </w:rPr>
            </w:pPr>
          </w:p>
        </w:tc>
      </w:tr>
      <w:tr w:rsidR="00E56C89" w:rsidTr="00046A67">
        <w:trPr>
          <w:jc w:val="center"/>
        </w:trPr>
        <w:tc>
          <w:tcPr>
            <w:tcW w:w="2783"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预计形成首批次</w:t>
            </w:r>
          </w:p>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销售时间</w:t>
            </w:r>
          </w:p>
        </w:tc>
        <w:tc>
          <w:tcPr>
            <w:tcW w:w="1691"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955"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销售量</w:t>
            </w:r>
          </w:p>
        </w:tc>
        <w:tc>
          <w:tcPr>
            <w:tcW w:w="1171"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1701"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销售金额</w:t>
            </w:r>
          </w:p>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（万元）</w:t>
            </w:r>
          </w:p>
        </w:tc>
        <w:tc>
          <w:tcPr>
            <w:tcW w:w="1098"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jc w:val="center"/>
        </w:trPr>
        <w:tc>
          <w:tcPr>
            <w:tcW w:w="2783"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用户方联系人</w:t>
            </w:r>
          </w:p>
        </w:tc>
        <w:tc>
          <w:tcPr>
            <w:tcW w:w="1691" w:type="dxa"/>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c>
          <w:tcPr>
            <w:tcW w:w="2126" w:type="dxa"/>
            <w:gridSpan w:val="3"/>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用户方联系电话</w:t>
            </w:r>
          </w:p>
        </w:tc>
        <w:tc>
          <w:tcPr>
            <w:tcW w:w="2799" w:type="dxa"/>
            <w:gridSpan w:val="2"/>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p>
        </w:tc>
      </w:tr>
      <w:tr w:rsidR="00E56C89" w:rsidTr="00046A67">
        <w:trPr>
          <w:trHeight w:val="738"/>
          <w:jc w:val="center"/>
        </w:trPr>
        <w:tc>
          <w:tcPr>
            <w:tcW w:w="9399" w:type="dxa"/>
            <w:gridSpan w:val="8"/>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技术性能指标（能够通过省级以上具有资质的第三方检测机构报告证明的指标，字数300字以内）：</w:t>
            </w:r>
          </w:p>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p>
        </w:tc>
      </w:tr>
      <w:tr w:rsidR="00E56C89" w:rsidTr="00046A67">
        <w:trPr>
          <w:trHeight w:val="937"/>
          <w:jc w:val="center"/>
        </w:trPr>
        <w:tc>
          <w:tcPr>
            <w:tcW w:w="9399" w:type="dxa"/>
            <w:gridSpan w:val="8"/>
          </w:tcPr>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关键技术及项目先进性简述（字数300字以内，自评为国际领先、国际先进、国内领先或国内先进）：</w:t>
            </w:r>
          </w:p>
          <w:p w:rsidR="00E56C89" w:rsidRDefault="00E56C89" w:rsidP="00046A67">
            <w:pPr>
              <w:autoSpaceDE w:val="0"/>
              <w:autoSpaceDN w:val="0"/>
              <w:adjustRightInd w:val="0"/>
              <w:spacing w:line="300" w:lineRule="exact"/>
              <w:rPr>
                <w:rFonts w:ascii="仿宋_GB2312" w:hAnsi="仿宋_GB2312" w:cs="仿宋_GB2312" w:hint="eastAsia"/>
                <w:sz w:val="24"/>
                <w:szCs w:val="24"/>
                <w:lang w:val="zh-CN"/>
              </w:rPr>
            </w:pPr>
          </w:p>
        </w:tc>
      </w:tr>
      <w:tr w:rsidR="00E56C89" w:rsidTr="00046A67">
        <w:trPr>
          <w:trHeight w:val="750"/>
          <w:jc w:val="center"/>
        </w:trPr>
        <w:tc>
          <w:tcPr>
            <w:tcW w:w="9399" w:type="dxa"/>
            <w:gridSpan w:val="8"/>
          </w:tcPr>
          <w:p w:rsidR="00E56C89" w:rsidRDefault="00E56C89" w:rsidP="00046A67">
            <w:pPr>
              <w:wordWrap w:val="0"/>
              <w:autoSpaceDE w:val="0"/>
              <w:autoSpaceDN w:val="0"/>
              <w:adjustRightInd w:val="0"/>
              <w:spacing w:line="30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项目在应用领域竞争优势及必要性简述（字数300字以内）：</w:t>
            </w:r>
          </w:p>
          <w:p w:rsidR="00E56C89" w:rsidRDefault="00E56C89" w:rsidP="00046A67">
            <w:pPr>
              <w:wordWrap w:val="0"/>
              <w:autoSpaceDE w:val="0"/>
              <w:autoSpaceDN w:val="0"/>
              <w:adjustRightInd w:val="0"/>
              <w:spacing w:line="300" w:lineRule="exact"/>
              <w:rPr>
                <w:rFonts w:ascii="仿宋_GB2312" w:hAnsi="仿宋_GB2312" w:cs="仿宋_GB2312" w:hint="eastAsia"/>
                <w:sz w:val="24"/>
                <w:szCs w:val="24"/>
                <w:lang w:val="zh-CN"/>
              </w:rPr>
            </w:pPr>
          </w:p>
          <w:p w:rsidR="00E56C89" w:rsidRDefault="00E56C89" w:rsidP="00046A67">
            <w:pPr>
              <w:wordWrap w:val="0"/>
              <w:autoSpaceDE w:val="0"/>
              <w:autoSpaceDN w:val="0"/>
              <w:adjustRightInd w:val="0"/>
              <w:spacing w:line="300" w:lineRule="exact"/>
              <w:rPr>
                <w:rFonts w:ascii="仿宋_GB2312" w:hAnsi="仿宋_GB2312" w:cs="仿宋_GB2312" w:hint="eastAsia"/>
                <w:sz w:val="24"/>
                <w:szCs w:val="24"/>
                <w:lang w:val="zh-CN"/>
              </w:rPr>
            </w:pPr>
          </w:p>
        </w:tc>
      </w:tr>
      <w:tr w:rsidR="00E56C89" w:rsidTr="00046A67">
        <w:trPr>
          <w:trHeight w:val="1165"/>
          <w:jc w:val="center"/>
        </w:trPr>
        <w:tc>
          <w:tcPr>
            <w:tcW w:w="9399" w:type="dxa"/>
            <w:gridSpan w:val="8"/>
          </w:tcPr>
          <w:p w:rsidR="00E56C89" w:rsidRDefault="00E56C89" w:rsidP="00046A67">
            <w:pPr>
              <w:autoSpaceDE w:val="0"/>
              <w:autoSpaceDN w:val="0"/>
              <w:adjustRightInd w:val="0"/>
              <w:spacing w:line="300" w:lineRule="exact"/>
              <w:rPr>
                <w:rFonts w:ascii="仿宋_GB2312" w:hAnsi="仿宋_GB2312" w:cs="仿宋_GB2312" w:hint="eastAsia"/>
                <w:b/>
                <w:sz w:val="24"/>
                <w:szCs w:val="24"/>
                <w:lang w:val="zh-CN"/>
              </w:rPr>
            </w:pPr>
            <w:r>
              <w:rPr>
                <w:rFonts w:ascii="仿宋_GB2312" w:hAnsi="仿宋_GB2312" w:cs="仿宋_GB2312" w:hint="eastAsia"/>
                <w:sz w:val="24"/>
                <w:szCs w:val="24"/>
                <w:lang w:val="zh-CN"/>
              </w:rPr>
              <w:t>推广应用</w:t>
            </w:r>
            <w:proofErr w:type="gramStart"/>
            <w:r>
              <w:rPr>
                <w:rFonts w:ascii="仿宋_GB2312" w:hAnsi="仿宋_GB2312" w:cs="仿宋_GB2312" w:hint="eastAsia"/>
                <w:sz w:val="24"/>
                <w:szCs w:val="24"/>
                <w:lang w:val="zh-CN"/>
              </w:rPr>
              <w:t>情况及若有</w:t>
            </w:r>
            <w:proofErr w:type="gramEnd"/>
            <w:r>
              <w:rPr>
                <w:rFonts w:ascii="仿宋_GB2312" w:hAnsi="仿宋_GB2312" w:cs="仿宋_GB2312" w:hint="eastAsia"/>
                <w:sz w:val="24"/>
                <w:szCs w:val="24"/>
                <w:lang w:val="zh-CN"/>
              </w:rPr>
              <w:t>推广困难的原因分析（300字以内）：</w:t>
            </w:r>
          </w:p>
          <w:p w:rsidR="00E56C89" w:rsidRDefault="00E56C89" w:rsidP="00046A67">
            <w:pPr>
              <w:widowControl/>
              <w:spacing w:line="300" w:lineRule="exact"/>
              <w:rPr>
                <w:rFonts w:ascii="仿宋_GB2312" w:hAnsi="仿宋_GB2312" w:cs="仿宋_GB2312" w:hint="eastAsia"/>
                <w:b/>
                <w:sz w:val="24"/>
                <w:szCs w:val="24"/>
                <w:lang w:val="zh-CN"/>
              </w:rPr>
            </w:pPr>
          </w:p>
        </w:tc>
      </w:tr>
      <w:tr w:rsidR="00E56C89" w:rsidTr="00046A67">
        <w:trPr>
          <w:trHeight w:val="722"/>
          <w:jc w:val="center"/>
        </w:trPr>
        <w:tc>
          <w:tcPr>
            <w:tcW w:w="2068" w:type="dxa"/>
            <w:tcBorders>
              <w:top w:val="single" w:sz="4" w:space="0" w:color="auto"/>
              <w:left w:val="single" w:sz="4" w:space="0" w:color="auto"/>
              <w:bottom w:val="single" w:sz="4" w:space="0" w:color="auto"/>
              <w:right w:val="single" w:sz="4" w:space="0" w:color="auto"/>
            </w:tcBorders>
            <w:vAlign w:val="center"/>
          </w:tcPr>
          <w:p w:rsidR="00E56C89" w:rsidRDefault="00E56C89" w:rsidP="00046A67">
            <w:pPr>
              <w:autoSpaceDE w:val="0"/>
              <w:autoSpaceDN w:val="0"/>
              <w:adjustRightInd w:val="0"/>
              <w:spacing w:line="300" w:lineRule="exact"/>
              <w:jc w:val="center"/>
              <w:rPr>
                <w:rFonts w:ascii="仿宋_GB2312" w:hAnsi="仿宋_GB2312" w:cs="仿宋_GB2312" w:hint="eastAsia"/>
                <w:sz w:val="24"/>
                <w:szCs w:val="24"/>
                <w:lang w:val="zh-CN"/>
              </w:rPr>
            </w:pPr>
            <w:r>
              <w:rPr>
                <w:rFonts w:ascii="仿宋_GB2312" w:hAnsi="仿宋_GB2312" w:cs="仿宋_GB2312" w:hint="eastAsia"/>
                <w:sz w:val="24"/>
                <w:szCs w:val="24"/>
                <w:lang w:val="zh-CN"/>
              </w:rPr>
              <w:t>目前技术成熟度</w:t>
            </w:r>
          </w:p>
        </w:tc>
        <w:tc>
          <w:tcPr>
            <w:tcW w:w="7331" w:type="dxa"/>
            <w:gridSpan w:val="7"/>
            <w:tcBorders>
              <w:top w:val="single" w:sz="4" w:space="0" w:color="auto"/>
              <w:left w:val="single" w:sz="4" w:space="0" w:color="auto"/>
              <w:bottom w:val="single" w:sz="4" w:space="0" w:color="auto"/>
              <w:right w:val="single" w:sz="4" w:space="0" w:color="auto"/>
            </w:tcBorders>
            <w:vAlign w:val="center"/>
          </w:tcPr>
          <w:p w:rsidR="00E56C89" w:rsidRDefault="00E56C89" w:rsidP="00E56C89">
            <w:pPr>
              <w:pStyle w:val="a3"/>
              <w:spacing w:line="300" w:lineRule="exact"/>
              <w:ind w:firstLineChars="700" w:firstLine="1680"/>
              <w:rPr>
                <w:rFonts w:ascii="仿宋_GB2312" w:eastAsia="仿宋_GB2312" w:hAnsi="仿宋_GB2312" w:cs="仿宋_GB2312" w:hint="eastAsia"/>
                <w:kern w:val="2"/>
                <w:sz w:val="24"/>
                <w:szCs w:val="24"/>
                <w:lang w:val="zh-CN"/>
              </w:rPr>
            </w:pPr>
            <w:r>
              <w:rPr>
                <w:rFonts w:ascii="仿宋_GB2312" w:eastAsia="仿宋_GB2312" w:hAnsi="仿宋_GB2312" w:cs="仿宋_GB2312" w:hint="eastAsia"/>
                <w:kern w:val="2"/>
                <w:sz w:val="24"/>
                <w:szCs w:val="24"/>
                <w:lang w:val="zh-CN"/>
              </w:rPr>
              <w:t>级（</w:t>
            </w:r>
            <w:r>
              <w:rPr>
                <w:rFonts w:ascii="仿宋_GB2312" w:eastAsia="仿宋_GB2312" w:hAnsi="仿宋_GB2312" w:cs="仿宋_GB2312" w:hint="eastAsia"/>
                <w:kern w:val="2"/>
                <w:sz w:val="24"/>
                <w:szCs w:val="24"/>
              </w:rPr>
              <w:t>注：一般在6级以上。</w:t>
            </w:r>
            <w:r>
              <w:rPr>
                <w:rFonts w:ascii="仿宋_GB2312" w:eastAsia="仿宋_GB2312" w:hAnsi="仿宋_GB2312" w:cs="仿宋_GB2312" w:hint="eastAsia"/>
                <w:kern w:val="2"/>
                <w:sz w:val="24"/>
                <w:szCs w:val="24"/>
                <w:lang w:val="zh-CN"/>
              </w:rPr>
              <w:t>）</w:t>
            </w:r>
          </w:p>
        </w:tc>
      </w:tr>
    </w:tbl>
    <w:p w:rsidR="00E56C89" w:rsidRDefault="00E56C89" w:rsidP="00E56C89">
      <w:pPr>
        <w:ind w:firstLineChars="150" w:firstLine="462"/>
        <w:rPr>
          <w:rFonts w:ascii="仿宋_GB2312" w:hAnsi="仿宋_GB2312" w:cs="仿宋_GB2312" w:hint="eastAsia"/>
          <w:szCs w:val="32"/>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C89"/>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6C89"/>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8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56C89"/>
    <w:pPr>
      <w:spacing w:line="240" w:lineRule="auto"/>
    </w:pPr>
    <w:rPr>
      <w:rFonts w:ascii="宋体" w:eastAsia="宋体" w:hAnsi="Courier New"/>
      <w:spacing w:val="0"/>
      <w:kern w:val="0"/>
      <w:sz w:val="20"/>
      <w:szCs w:val="21"/>
    </w:rPr>
  </w:style>
  <w:style w:type="character" w:customStyle="1" w:styleId="Char">
    <w:name w:val="纯文本 Char"/>
    <w:basedOn w:val="a0"/>
    <w:link w:val="a3"/>
    <w:rsid w:val="00E56C89"/>
    <w:rPr>
      <w:rFonts w:ascii="宋体" w:eastAsia="宋体" w:hAnsi="Courier New" w:cs="Times New Roman"/>
      <w:kern w:val="0"/>
      <w:sz w:val="20"/>
      <w:szCs w:val="21"/>
    </w:rPr>
  </w:style>
  <w:style w:type="character" w:styleId="a4">
    <w:name w:val="annotation reference"/>
    <w:semiHidden/>
    <w:qFormat/>
    <w:rsid w:val="00E56C89"/>
    <w:rPr>
      <w:rFonts w:ascii="Calibri" w:eastAsia="宋体" w:hAnsi="Calibri"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2020-08-13T06:49:00Z</dcterms:created>
  <dcterms:modified xsi:type="dcterms:W3CDTF">2020-08-13T06:50:00Z</dcterms:modified>
</cp:coreProperties>
</file>