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D" w:rsidRPr="008A7BAD" w:rsidRDefault="008A7BAD" w:rsidP="008A7BAD">
      <w:pPr>
        <w:spacing w:line="360" w:lineRule="auto"/>
        <w:jc w:val="center"/>
        <w:rPr>
          <w:rStyle w:val="NormalCharacter"/>
          <w:rFonts w:ascii="华文中宋" w:eastAsia="华文中宋" w:hAnsi="华文中宋" w:hint="eastAsia"/>
          <w:b/>
          <w:sz w:val="44"/>
          <w:szCs w:val="44"/>
        </w:rPr>
      </w:pPr>
      <w:r w:rsidRPr="008A7BAD">
        <w:rPr>
          <w:rStyle w:val="NormalCharacter"/>
          <w:rFonts w:ascii="华文中宋" w:eastAsia="华文中宋" w:hAnsi="华文中宋" w:hint="eastAsia"/>
          <w:b/>
          <w:sz w:val="44"/>
          <w:szCs w:val="44"/>
        </w:rPr>
        <w:t>陆秀卿同志事迹简介</w:t>
      </w:r>
    </w:p>
    <w:p w:rsidR="008A7BAD" w:rsidRDefault="008A7BAD" w:rsidP="008A7BAD">
      <w:pPr>
        <w:spacing w:line="360" w:lineRule="auto"/>
        <w:ind w:firstLineChars="200" w:firstLine="640"/>
        <w:rPr>
          <w:rStyle w:val="NormalCharacter"/>
          <w:rFonts w:ascii="仿宋_GB2312" w:eastAsia="仿宋_GB2312" w:hAnsi="仿宋" w:hint="eastAsia"/>
          <w:sz w:val="32"/>
          <w:szCs w:val="32"/>
        </w:rPr>
      </w:pPr>
    </w:p>
    <w:p w:rsidR="008A7BAD" w:rsidRDefault="008A7BAD" w:rsidP="008A7BAD">
      <w:pPr>
        <w:spacing w:line="360" w:lineRule="auto"/>
        <w:ind w:firstLineChars="200" w:firstLine="640"/>
        <w:rPr>
          <w:rStyle w:val="NormalCharacter"/>
          <w:rFonts w:ascii="仿宋_GB2312" w:eastAsia="仿宋_GB2312" w:hAnsi="仿宋" w:hint="eastAsia"/>
          <w:sz w:val="32"/>
          <w:szCs w:val="32"/>
        </w:rPr>
      </w:pP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陆秀卿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，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女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，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1961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年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9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月出生，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族，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中共党员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，现任上海市经济和信息化工作委员会</w:t>
      </w:r>
      <w:r w:rsidRPr="008A7BAD">
        <w:rPr>
          <w:rStyle w:val="NormalCharacter"/>
          <w:rFonts w:ascii="仿宋_GB2312" w:eastAsia="仿宋_GB2312" w:hAnsi="仿宋" w:hint="eastAsia"/>
          <w:sz w:val="32"/>
          <w:szCs w:val="32"/>
        </w:rPr>
        <w:t>老干部处二级调研员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。</w:t>
      </w:r>
    </w:p>
    <w:p w:rsidR="008A7BAD" w:rsidRPr="004F24CC" w:rsidRDefault="008A7BAD" w:rsidP="008A7BAD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 w:rsidRPr="004F24CC">
        <w:rPr>
          <w:rStyle w:val="NormalCharacter"/>
          <w:rFonts w:ascii="仿宋_GB2312" w:eastAsia="仿宋_GB2312" w:hAnsi="仿宋" w:hint="eastAsia"/>
          <w:sz w:val="32"/>
          <w:szCs w:val="32"/>
        </w:rPr>
        <w:t>陆秀卿同志专职从事老干部工作已有17年，其中，主持系统老干部工作4年，所在部门曾多次荣获上海市老干部工作先进集体，个人也多次荣获上海市老干部先进个人的荣誉称号。曾任上海市经济和信息化委员会离退休干部工作党委副书记，现为二级调研员。</w:t>
      </w:r>
    </w:p>
    <w:p w:rsidR="00CA3292" w:rsidRDefault="008A7BAD" w:rsidP="00CA3292">
      <w:pPr>
        <w:ind w:firstLineChars="200" w:firstLine="640"/>
        <w:rPr>
          <w:rStyle w:val="NormalCharacter"/>
          <w:rFonts w:ascii="仿宋_GB2312" w:eastAsia="仿宋_GB2312" w:hAnsi="仿宋" w:hint="eastAsia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上海市经济和信息化系统是上海市产业经济领域的主管部门，承担着经济发展的基础性作用，是劳动、经济、技术密集型行业，发展任务艰巨，改革任务一样艰巨。系统离退休人员多，历史遗留问题多。长期以来，</w:t>
      </w:r>
      <w:r w:rsidRPr="004F24CC">
        <w:rPr>
          <w:rStyle w:val="NormalCharacter"/>
          <w:rFonts w:ascii="仿宋_GB2312" w:eastAsia="仿宋_GB2312" w:hAnsi="仿宋" w:hint="eastAsia"/>
          <w:sz w:val="32"/>
          <w:szCs w:val="32"/>
        </w:rPr>
        <w:t>陆秀卿同志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始终能保持昂扬的工作激情、认真的工作热情、负责的态度，熟练</w:t>
      </w:r>
      <w:r w:rsidR="00CA3292">
        <w:rPr>
          <w:rStyle w:val="NormalCharacter"/>
          <w:rFonts w:ascii="仿宋_GB2312" w:eastAsia="仿宋_GB2312" w:hAnsi="仿宋" w:hint="eastAsia"/>
          <w:sz w:val="32"/>
          <w:szCs w:val="32"/>
        </w:rPr>
        <w:t>掌握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历年老干部工作政策，熟悉</w:t>
      </w:r>
      <w:r w:rsidR="00CA3292">
        <w:rPr>
          <w:rStyle w:val="NormalCharacter"/>
          <w:rFonts w:ascii="仿宋_GB2312" w:eastAsia="仿宋_GB2312" w:hAnsi="仿宋" w:hint="eastAsia"/>
          <w:sz w:val="32"/>
          <w:szCs w:val="32"/>
        </w:rPr>
        <w:t>主要工作对象的情况，得到了老干部、老干部家属和组织的肯定。</w:t>
      </w:r>
    </w:p>
    <w:p w:rsidR="00CA3292" w:rsidRDefault="00CA3292" w:rsidP="00CA3292">
      <w:pPr>
        <w:ind w:firstLineChars="200" w:firstLine="640"/>
        <w:rPr>
          <w:rStyle w:val="NormalCharacter"/>
          <w:rFonts w:ascii="仿宋_GB2312" w:eastAsia="仿宋_GB2312" w:hAnsi="仿宋" w:hint="eastAsia"/>
          <w:sz w:val="32"/>
          <w:szCs w:val="32"/>
        </w:rPr>
      </w:pPr>
      <w:r w:rsidRPr="004F24CC">
        <w:rPr>
          <w:rStyle w:val="NormalCharacter"/>
          <w:rFonts w:ascii="仿宋_GB2312" w:eastAsia="仿宋_GB2312" w:hAnsi="仿宋" w:hint="eastAsia"/>
          <w:sz w:val="32"/>
          <w:szCs w:val="32"/>
        </w:rPr>
        <w:t>“甘为有担当的孺子牛”，这是陆秀卿的一句口头禅。她认为，做好老干部工作，既要在态度上默默无闻地当好孺子牛，更要在服务上主动担当，不遗余力地做到热心周到、热情相待、热忱解忧。这已成为陆秀卿同志</w:t>
      </w:r>
      <w:proofErr w:type="gramStart"/>
      <w:r w:rsidRPr="004F24CC">
        <w:rPr>
          <w:rStyle w:val="NormalCharacter"/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4F24CC">
        <w:rPr>
          <w:rStyle w:val="NormalCharacter"/>
          <w:rFonts w:ascii="仿宋_GB2312" w:eastAsia="仿宋_GB2312" w:hAnsi="仿宋" w:hint="eastAsia"/>
          <w:sz w:val="32"/>
          <w:szCs w:val="32"/>
        </w:rPr>
        <w:t>以贯之的追求。</w:t>
      </w:r>
    </w:p>
    <w:p w:rsidR="008A7BAD" w:rsidRDefault="008A7BAD" w:rsidP="00CA3292">
      <w:pPr>
        <w:ind w:firstLineChars="200" w:firstLine="420"/>
      </w:pPr>
    </w:p>
    <w:sectPr w:rsidR="008A7BAD" w:rsidSect="0079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BAD"/>
    <w:rsid w:val="001B4BBB"/>
    <w:rsid w:val="003B751B"/>
    <w:rsid w:val="00756646"/>
    <w:rsid w:val="00796030"/>
    <w:rsid w:val="008A7BAD"/>
    <w:rsid w:val="00A23920"/>
    <w:rsid w:val="00CA3292"/>
    <w:rsid w:val="00F5742C"/>
    <w:rsid w:val="00FE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BAD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8A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2021-10-10T06:05:00Z</dcterms:created>
  <dcterms:modified xsi:type="dcterms:W3CDTF">2021-10-10T06:16:00Z</dcterms:modified>
</cp:coreProperties>
</file>