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5F" w:rsidRDefault="00CE485F" w:rsidP="00CE485F">
      <w:pPr>
        <w:widowControl/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CE485F" w:rsidRDefault="00CE485F" w:rsidP="00CE485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上海市第二批绿色制造体系示范单位名单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3473"/>
        <w:gridCol w:w="1270"/>
        <w:gridCol w:w="850"/>
        <w:gridCol w:w="710"/>
        <w:gridCol w:w="1478"/>
      </w:tblGrid>
      <w:tr w:rsidR="00CE485F" w:rsidTr="003A7563">
        <w:trPr>
          <w:trHeight w:val="645"/>
          <w:jc w:val="center"/>
        </w:trPr>
        <w:tc>
          <w:tcPr>
            <w:tcW w:w="8532" w:type="dxa"/>
            <w:gridSpan w:val="6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绿色工厂名单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工厂名称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卡斯马汽车系统（上海）有限公司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泉泵业（集团）有限公司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上海朝晖药业有限公司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上海科勒电子有限公司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上海凯茂生物医药有限公司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上海海隆石油钻具有限公司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上海万泽精密铸造有限公司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铸造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上海熊猫机械（集团）有限公司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上海金亭汽车线束有限公司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上海华力微电子有限公司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上海华虹宏力半导体制造有限公司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上海太太乐食品有限公司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宝武炭材料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紫荆花涂料（上海）有限公司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上海金狮化工有限公司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上海飞机制造有限公司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飞机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上海紫江新材料科技有限公司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江南造船（集团）有限责任公司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船舶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上海石库门酿酒有限公司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巴斯夫护理化学品（上海）有限公司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华润雪花啤酒（中国）有限公司上海分公司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上海汉康豆类食品有限公司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CE485F" w:rsidTr="003A7563">
        <w:trPr>
          <w:trHeight w:val="452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上海北特科技股份有限公司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上海裕生特种线材有限公司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电缆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吴羽(上海)碳纤维材料有限公司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上海宝钢阿赛洛激光拼焊有限公司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三星</w:t>
            </w:r>
          </w:p>
        </w:tc>
      </w:tr>
      <w:tr w:rsidR="00CE485F" w:rsidTr="003A7563">
        <w:trPr>
          <w:trHeight w:val="697"/>
          <w:jc w:val="center"/>
        </w:trPr>
        <w:tc>
          <w:tcPr>
            <w:tcW w:w="8532" w:type="dxa"/>
            <w:gridSpan w:val="6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绿色供应链管理企业名单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日立电梯（上海）有限公司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机械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上海石库门酿酒有限公司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食品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上海连成泵业（集团）有限公司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机械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上海金亭汽车线束有限公司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电气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三星</w:t>
            </w:r>
          </w:p>
        </w:tc>
      </w:tr>
      <w:tr w:rsidR="00CE485F" w:rsidTr="003A7563">
        <w:trPr>
          <w:trHeight w:val="701"/>
          <w:jc w:val="center"/>
        </w:trPr>
        <w:tc>
          <w:tcPr>
            <w:tcW w:w="8532" w:type="dxa"/>
            <w:gridSpan w:val="6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绿色园区名单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园区名称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闵行经济技术开发区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国家级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漕河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泾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开发区浦江高科技园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国家级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松江经济技术开发区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国家级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松江综合保税区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国家级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临港新片区前沿产业区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国家级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上海市莘庄工业区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上海青浦工业园区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上海嘉定工业区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上海国际汽车城零部件配套工业园区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上海机器人产业园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上海宝山工业园区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上海市崇明工业园区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市级</w:t>
            </w: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上海老港工业区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三星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743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上海新场工业区</w:t>
            </w:r>
          </w:p>
        </w:tc>
        <w:tc>
          <w:tcPr>
            <w:tcW w:w="156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三星</w:t>
            </w:r>
          </w:p>
        </w:tc>
      </w:tr>
      <w:tr w:rsidR="00CE485F" w:rsidTr="003A7563">
        <w:trPr>
          <w:trHeight w:val="741"/>
          <w:jc w:val="center"/>
        </w:trPr>
        <w:tc>
          <w:tcPr>
            <w:tcW w:w="8532" w:type="dxa"/>
            <w:gridSpan w:val="6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绿色产品名单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473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212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产品系列</w:t>
            </w: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产品型号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 w:val="restart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73" w:type="dxa"/>
            <w:vMerge w:val="restart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  <w:shd w:val="clear" w:color="auto" w:fill="FFFFFF"/>
              </w:rPr>
              <w:t>上海赛科石油化工有限责任公司</w:t>
            </w:r>
          </w:p>
        </w:tc>
        <w:tc>
          <w:tcPr>
            <w:tcW w:w="212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sz w:val="24"/>
                <w:szCs w:val="24"/>
                <w:shd w:val="clear" w:color="auto" w:fill="FFFFFF"/>
              </w:rPr>
              <w:t>高抗冲聚苯乙烯树脂</w:t>
            </w: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HIPS532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通用聚泵乙烯树脂</w:t>
            </w: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GPPS351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73" w:type="dxa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上海熊猫机械（集团）有限公司</w:t>
            </w:r>
          </w:p>
        </w:tc>
        <w:tc>
          <w:tcPr>
            <w:tcW w:w="2120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三相异步电动机</w:t>
            </w: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H80-H355； 0.75kW-315kW；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  <w:shd w:val="clear" w:color="auto" w:fill="FFFFFF"/>
              </w:rPr>
              <w:t>380V；50HZ；2/4P；F级；IP55/56/57；S1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 w:val="restart"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73" w:type="dxa"/>
            <w:vMerge w:val="restart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紫荆花涂料（上海）有限公司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水性建筑涂料</w:t>
            </w: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超护家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系列宠安抗菌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墙面漆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超护家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系列舒敏抗菌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墙面漆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超护家系列护家抗菌墙面漆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贝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倍安儿童漆</w:t>
            </w:r>
            <w:proofErr w:type="gramEnd"/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净味PLUS御污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光波墙面漆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净味PLUS净味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原力墙面漆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净味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PLUS抑菌粒子墙面漆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超·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净味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PLUS固色屏障阳台漆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 w:val="restart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水性木器涂料</w:t>
            </w: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水木天成F2水性木器白底漆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水木天成F2水性木器白面漆（哑光）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水木天成F2水性木器白面漆（半哑）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水木天成F2水性木器清底漆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水木天成F2水性木器清面漆（半哑）</w:t>
            </w:r>
          </w:p>
        </w:tc>
      </w:tr>
      <w:tr w:rsidR="00CE485F" w:rsidTr="003A7563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CE485F" w:rsidRDefault="00CE485F" w:rsidP="003A756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3" w:type="dxa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485F" w:rsidRDefault="00CE485F" w:rsidP="003A7563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水木天成F2水性木器清面漆（哑光）</w:t>
            </w:r>
          </w:p>
        </w:tc>
      </w:tr>
    </w:tbl>
    <w:p w:rsidR="008F61CD" w:rsidRPr="00CE485F" w:rsidRDefault="008F61CD"/>
    <w:sectPr w:rsidR="008F61CD" w:rsidRPr="00CE485F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85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13B4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485F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85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2020-12-30T06:59:00Z</dcterms:created>
  <dcterms:modified xsi:type="dcterms:W3CDTF">2020-12-30T07:00:00Z</dcterms:modified>
</cp:coreProperties>
</file>