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EC" w:rsidRDefault="00945DEC" w:rsidP="00945DEC">
      <w:pPr>
        <w:jc w:val="left"/>
        <w:rPr>
          <w:rFonts w:ascii="黑体" w:eastAsia="黑体" w:hAnsi="黑体"/>
          <w:kern w:val="0"/>
          <w:szCs w:val="32"/>
          <w:lang w:bidi="th-TH"/>
        </w:rPr>
      </w:pPr>
      <w:r>
        <w:rPr>
          <w:rFonts w:ascii="黑体" w:eastAsia="黑体" w:hAnsi="黑体"/>
          <w:kern w:val="0"/>
          <w:szCs w:val="32"/>
          <w:lang w:bidi="th-TH"/>
        </w:rPr>
        <w:t>附件</w:t>
      </w:r>
    </w:p>
    <w:p w:rsidR="00945DEC" w:rsidRDefault="00945DEC" w:rsidP="00945DEC">
      <w:pPr>
        <w:adjustRightInd w:val="0"/>
        <w:spacing w:line="540" w:lineRule="exact"/>
        <w:jc w:val="center"/>
        <w:rPr>
          <w:rFonts w:ascii="黑体" w:eastAsia="黑体" w:hAnsi="黑体"/>
          <w:sz w:val="48"/>
          <w:szCs w:val="48"/>
        </w:rPr>
      </w:pPr>
    </w:p>
    <w:p w:rsidR="00945DEC" w:rsidRDefault="00945DEC" w:rsidP="00945DEC">
      <w:pPr>
        <w:adjustRightInd w:val="0"/>
        <w:spacing w:line="540" w:lineRule="exact"/>
        <w:jc w:val="center"/>
        <w:rPr>
          <w:rFonts w:ascii="黑体" w:eastAsia="黑体" w:hAnsi="黑体"/>
          <w:sz w:val="48"/>
          <w:szCs w:val="48"/>
        </w:rPr>
      </w:pPr>
    </w:p>
    <w:p w:rsidR="00945DEC" w:rsidRDefault="00945DEC" w:rsidP="00945DEC">
      <w:pPr>
        <w:widowControl/>
        <w:snapToGrid w:val="0"/>
        <w:jc w:val="center"/>
        <w:rPr>
          <w:rFonts w:ascii="黑体" w:eastAsia="黑体" w:hAnsi="黑体" w:hint="eastAsia"/>
          <w:sz w:val="52"/>
          <w:szCs w:val="52"/>
          <w:lang/>
        </w:rPr>
      </w:pPr>
      <w:r>
        <w:rPr>
          <w:rFonts w:ascii="黑体" w:eastAsia="黑体" w:hAnsi="黑体" w:hint="eastAsia"/>
          <w:sz w:val="52"/>
          <w:szCs w:val="52"/>
          <w:lang/>
        </w:rPr>
        <w:t>上海市工业互联网综合性应用试点</w:t>
      </w:r>
    </w:p>
    <w:p w:rsidR="00945DEC" w:rsidRDefault="00945DEC" w:rsidP="00945DEC">
      <w:pPr>
        <w:widowControl/>
        <w:snapToGrid w:val="0"/>
        <w:jc w:val="center"/>
        <w:rPr>
          <w:rFonts w:ascii="黑体" w:eastAsia="黑体" w:hAnsi="黑体"/>
          <w:sz w:val="52"/>
          <w:szCs w:val="52"/>
          <w:lang/>
        </w:rPr>
      </w:pPr>
      <w:r>
        <w:rPr>
          <w:rFonts w:ascii="黑体" w:eastAsia="黑体" w:hAnsi="黑体" w:hint="eastAsia"/>
          <w:sz w:val="52"/>
          <w:szCs w:val="52"/>
          <w:lang/>
        </w:rPr>
        <w:t>示范企业申请表</w:t>
      </w:r>
    </w:p>
    <w:p w:rsidR="00945DEC" w:rsidRDefault="00945DEC" w:rsidP="00945DEC">
      <w:pPr>
        <w:pStyle w:val="a0"/>
        <w:rPr>
          <w:rFonts w:ascii="黑体" w:eastAsia="黑体" w:hAnsi="黑体"/>
          <w:sz w:val="52"/>
          <w:szCs w:val="52"/>
          <w:lang/>
        </w:rPr>
      </w:pPr>
    </w:p>
    <w:p w:rsidR="00945DEC" w:rsidRDefault="00945DEC" w:rsidP="00945DEC">
      <w:pPr>
        <w:pStyle w:val="a0"/>
        <w:rPr>
          <w:rFonts w:ascii="黑体" w:eastAsia="黑体" w:hAnsi="黑体"/>
          <w:sz w:val="52"/>
          <w:szCs w:val="52"/>
          <w:lang/>
        </w:rPr>
      </w:pPr>
    </w:p>
    <w:p w:rsidR="00945DEC" w:rsidRDefault="00945DEC" w:rsidP="00945DEC">
      <w:pPr>
        <w:pStyle w:val="a0"/>
        <w:rPr>
          <w:rFonts w:ascii="黑体" w:eastAsia="黑体" w:hAnsi="黑体"/>
          <w:sz w:val="52"/>
          <w:szCs w:val="52"/>
          <w:lang/>
        </w:rPr>
      </w:pPr>
    </w:p>
    <w:p w:rsidR="00945DEC" w:rsidRDefault="00945DEC" w:rsidP="00945DEC">
      <w:pPr>
        <w:pStyle w:val="a0"/>
        <w:rPr>
          <w:rFonts w:ascii="黑体" w:eastAsia="黑体" w:hAnsi="黑体"/>
          <w:sz w:val="52"/>
          <w:szCs w:val="52"/>
          <w:lang/>
        </w:rPr>
      </w:pPr>
    </w:p>
    <w:p w:rsidR="00945DEC" w:rsidRDefault="00945DEC" w:rsidP="00945DEC">
      <w:pPr>
        <w:widowControl/>
        <w:jc w:val="left"/>
        <w:rPr>
          <w:rFonts w:ascii="黑体" w:eastAsia="黑体" w:hAnsi="黑体"/>
          <w:szCs w:val="32"/>
          <w:u w:val="single"/>
          <w:lang/>
        </w:rPr>
      </w:pPr>
      <w:r>
        <w:rPr>
          <w:rFonts w:ascii="黑体" w:eastAsia="黑体" w:hAnsi="黑体"/>
          <w:szCs w:val="32"/>
          <w:lang/>
        </w:rPr>
        <w:t>申 报 企 业（盖 章）</w:t>
      </w:r>
      <w:r>
        <w:rPr>
          <w:rFonts w:ascii="黑体" w:eastAsia="黑体" w:hAnsi="黑体"/>
          <w:szCs w:val="32"/>
          <w:u w:val="single"/>
          <w:lang/>
        </w:rPr>
        <w:t xml:space="preserve">                                </w:t>
      </w:r>
    </w:p>
    <w:p w:rsidR="00945DEC" w:rsidRDefault="00945DEC" w:rsidP="00945DEC">
      <w:pPr>
        <w:widowControl/>
        <w:jc w:val="left"/>
        <w:rPr>
          <w:rFonts w:ascii="黑体" w:eastAsia="黑体" w:hAnsi="黑体"/>
          <w:szCs w:val="32"/>
          <w:u w:val="single"/>
        </w:rPr>
      </w:pPr>
      <w:r>
        <w:rPr>
          <w:rFonts w:ascii="黑体" w:eastAsia="黑体" w:hAnsi="黑体"/>
          <w:szCs w:val="32"/>
          <w:lang/>
        </w:rPr>
        <w:t xml:space="preserve">申 报 日 期 </w:t>
      </w:r>
      <w:r>
        <w:rPr>
          <w:rFonts w:ascii="黑体" w:eastAsia="黑体" w:hAnsi="黑体"/>
          <w:szCs w:val="32"/>
          <w:u w:val="single"/>
          <w:lang/>
        </w:rPr>
        <w:t xml:space="preserve">                   </w:t>
      </w:r>
      <w:r>
        <w:rPr>
          <w:rFonts w:ascii="黑体" w:eastAsia="黑体" w:hAnsi="黑体" w:hint="eastAsia"/>
          <w:szCs w:val="32"/>
          <w:u w:val="single"/>
          <w:lang/>
        </w:rPr>
        <w:t xml:space="preserve">         </w:t>
      </w:r>
      <w:r>
        <w:rPr>
          <w:rFonts w:ascii="黑体" w:eastAsia="黑体" w:hAnsi="黑体"/>
          <w:szCs w:val="32"/>
          <w:u w:val="single"/>
          <w:lang/>
        </w:rPr>
        <w:t xml:space="preserve">            </w:t>
      </w:r>
    </w:p>
    <w:p w:rsidR="00945DEC" w:rsidRDefault="00945DEC" w:rsidP="00945DEC">
      <w:pPr>
        <w:widowControl/>
        <w:jc w:val="center"/>
        <w:rPr>
          <w:rFonts w:ascii="黑体" w:eastAsia="黑体" w:hAnsi="黑体"/>
          <w:sz w:val="40"/>
          <w:szCs w:val="40"/>
          <w:lang/>
        </w:rPr>
      </w:pPr>
    </w:p>
    <w:p w:rsidR="00945DEC" w:rsidRDefault="00945DEC" w:rsidP="00945DEC">
      <w:pPr>
        <w:widowControl/>
        <w:jc w:val="center"/>
        <w:rPr>
          <w:rFonts w:ascii="黑体" w:eastAsia="黑体" w:hAnsi="黑体"/>
          <w:sz w:val="40"/>
          <w:szCs w:val="40"/>
          <w:lang/>
        </w:rPr>
      </w:pPr>
    </w:p>
    <w:p w:rsidR="00945DEC" w:rsidRDefault="00945DEC" w:rsidP="00945DEC">
      <w:pPr>
        <w:widowControl/>
        <w:jc w:val="center"/>
        <w:rPr>
          <w:rFonts w:ascii="黑体" w:eastAsia="黑体" w:hAnsi="黑体" w:hint="eastAsia"/>
          <w:sz w:val="40"/>
          <w:szCs w:val="40"/>
          <w:lang/>
        </w:rPr>
      </w:pPr>
    </w:p>
    <w:p w:rsidR="00945DEC" w:rsidRDefault="00945DEC" w:rsidP="00945DEC">
      <w:pPr>
        <w:pStyle w:val="a0"/>
        <w:rPr>
          <w:rFonts w:hint="eastAsia"/>
          <w:lang/>
        </w:rPr>
      </w:pPr>
    </w:p>
    <w:p w:rsidR="00945DEC" w:rsidRDefault="00945DEC" w:rsidP="00945DEC">
      <w:pPr>
        <w:pStyle w:val="a0"/>
        <w:rPr>
          <w:rFonts w:hint="eastAsia"/>
          <w:lang/>
        </w:rPr>
      </w:pPr>
    </w:p>
    <w:p w:rsidR="00945DEC" w:rsidRPr="00945DEC" w:rsidRDefault="00945DEC" w:rsidP="00945DEC">
      <w:pPr>
        <w:pStyle w:val="a0"/>
        <w:rPr>
          <w:lang/>
        </w:rPr>
      </w:pPr>
    </w:p>
    <w:p w:rsidR="00945DEC" w:rsidRDefault="00945DEC" w:rsidP="00945DEC">
      <w:pPr>
        <w:widowControl/>
        <w:jc w:val="center"/>
        <w:rPr>
          <w:rFonts w:ascii="黑体" w:eastAsia="黑体" w:hAnsi="黑体"/>
          <w:sz w:val="40"/>
          <w:szCs w:val="40"/>
          <w:lang/>
        </w:rPr>
      </w:pPr>
    </w:p>
    <w:p w:rsidR="00945DEC" w:rsidRDefault="00945DEC" w:rsidP="00945DEC">
      <w:pPr>
        <w:widowControl/>
        <w:jc w:val="center"/>
        <w:rPr>
          <w:rFonts w:ascii="黑体" w:eastAsia="黑体" w:hAnsi="黑体"/>
          <w:sz w:val="56"/>
          <w:szCs w:val="56"/>
        </w:rPr>
      </w:pPr>
      <w:r>
        <w:rPr>
          <w:rFonts w:ascii="黑体" w:eastAsia="黑体" w:hAnsi="黑体" w:hint="eastAsia"/>
          <w:sz w:val="40"/>
          <w:szCs w:val="40"/>
          <w:lang/>
        </w:rPr>
        <w:t>上海市</w:t>
      </w:r>
      <w:r>
        <w:rPr>
          <w:rFonts w:ascii="黑体" w:eastAsia="黑体" w:hAnsi="黑体"/>
          <w:sz w:val="40"/>
          <w:szCs w:val="40"/>
          <w:lang/>
        </w:rPr>
        <w:t>经济和信息化委员会编制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"/>
        <w:gridCol w:w="1841"/>
        <w:gridCol w:w="402"/>
        <w:gridCol w:w="978"/>
        <w:gridCol w:w="950"/>
        <w:gridCol w:w="474"/>
        <w:gridCol w:w="2121"/>
        <w:gridCol w:w="2317"/>
        <w:gridCol w:w="12"/>
      </w:tblGrid>
      <w:tr w:rsidR="00945DEC" w:rsidTr="00C229ED">
        <w:trPr>
          <w:gridBefore w:val="1"/>
          <w:wBefore w:w="23" w:type="dxa"/>
          <w:trHeight w:val="864"/>
          <w:jc w:val="center"/>
        </w:trPr>
        <w:tc>
          <w:tcPr>
            <w:tcW w:w="9095" w:type="dxa"/>
            <w:gridSpan w:val="8"/>
            <w:vAlign w:val="center"/>
          </w:tcPr>
          <w:p w:rsidR="00945DEC" w:rsidRDefault="00945DEC" w:rsidP="00C229ED">
            <w:pPr>
              <w:spacing w:line="560" w:lineRule="exact"/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Cs w:val="32"/>
              </w:rPr>
              <w:lastRenderedPageBreak/>
              <w:br w:type="page"/>
            </w:r>
            <w:r>
              <w:rPr>
                <w:b/>
                <w:sz w:val="28"/>
                <w:szCs w:val="28"/>
              </w:rPr>
              <w:t>一、申报单位基本信息</w:t>
            </w:r>
          </w:p>
        </w:tc>
      </w:tr>
      <w:tr w:rsidR="00945DEC" w:rsidTr="00C229ED">
        <w:trPr>
          <w:gridBefore w:val="1"/>
          <w:gridAfter w:val="1"/>
          <w:wBefore w:w="23" w:type="dxa"/>
          <w:wAfter w:w="12" w:type="dxa"/>
          <w:trHeight w:val="525"/>
          <w:jc w:val="center"/>
        </w:trPr>
        <w:tc>
          <w:tcPr>
            <w:tcW w:w="2243" w:type="dxa"/>
            <w:gridSpan w:val="2"/>
            <w:vAlign w:val="center"/>
          </w:tcPr>
          <w:p w:rsidR="00945DEC" w:rsidRDefault="00945DEC" w:rsidP="00C229ED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企业名称（全称）</w:t>
            </w:r>
          </w:p>
        </w:tc>
        <w:tc>
          <w:tcPr>
            <w:tcW w:w="2402" w:type="dxa"/>
            <w:gridSpan w:val="3"/>
            <w:vAlign w:val="center"/>
          </w:tcPr>
          <w:p w:rsidR="00945DEC" w:rsidRDefault="00945DEC" w:rsidP="00C229ED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945DEC" w:rsidRDefault="00945DEC" w:rsidP="00C229ED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统一社会信用代码</w:t>
            </w:r>
          </w:p>
        </w:tc>
        <w:tc>
          <w:tcPr>
            <w:tcW w:w="2317" w:type="dxa"/>
            <w:vAlign w:val="center"/>
          </w:tcPr>
          <w:p w:rsidR="00945DEC" w:rsidRDefault="00945DEC" w:rsidP="00C229ED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945DEC" w:rsidTr="00C229ED">
        <w:trPr>
          <w:gridBefore w:val="1"/>
          <w:gridAfter w:val="1"/>
          <w:wBefore w:w="23" w:type="dxa"/>
          <w:wAfter w:w="12" w:type="dxa"/>
          <w:trHeight w:val="525"/>
          <w:jc w:val="center"/>
        </w:trPr>
        <w:tc>
          <w:tcPr>
            <w:tcW w:w="2243" w:type="dxa"/>
            <w:gridSpan w:val="2"/>
            <w:vAlign w:val="center"/>
          </w:tcPr>
          <w:p w:rsidR="00945DEC" w:rsidRDefault="00945DEC" w:rsidP="00C229ED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法定代表人</w:t>
            </w:r>
          </w:p>
        </w:tc>
        <w:tc>
          <w:tcPr>
            <w:tcW w:w="2402" w:type="dxa"/>
            <w:gridSpan w:val="3"/>
            <w:vAlign w:val="center"/>
          </w:tcPr>
          <w:p w:rsidR="00945DEC" w:rsidRDefault="00945DEC" w:rsidP="00C229ED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945DEC" w:rsidRDefault="00945DEC" w:rsidP="00C229ED"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成立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317" w:type="dxa"/>
            <w:vAlign w:val="center"/>
          </w:tcPr>
          <w:p w:rsidR="00945DEC" w:rsidRDefault="00945DEC" w:rsidP="00C229ED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945DEC" w:rsidTr="00C229ED">
        <w:trPr>
          <w:gridBefore w:val="1"/>
          <w:gridAfter w:val="1"/>
          <w:wBefore w:w="23" w:type="dxa"/>
          <w:wAfter w:w="12" w:type="dxa"/>
          <w:trHeight w:val="525"/>
          <w:jc w:val="center"/>
        </w:trPr>
        <w:tc>
          <w:tcPr>
            <w:tcW w:w="2243" w:type="dxa"/>
            <w:gridSpan w:val="2"/>
            <w:vAlign w:val="center"/>
          </w:tcPr>
          <w:p w:rsidR="00945DEC" w:rsidRDefault="00945DEC" w:rsidP="00C229ED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单位性质</w:t>
            </w:r>
          </w:p>
        </w:tc>
        <w:tc>
          <w:tcPr>
            <w:tcW w:w="6840" w:type="dxa"/>
            <w:gridSpan w:val="5"/>
            <w:vAlign w:val="center"/>
          </w:tcPr>
          <w:p w:rsidR="00945DEC" w:rsidRDefault="00945DEC" w:rsidP="00C229ED">
            <w:pPr>
              <w:widowControl/>
              <w:spacing w:line="30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sym w:font="Wingdings" w:char="F0A8"/>
            </w:r>
            <w:r>
              <w:rPr>
                <w:color w:val="000000"/>
                <w:kern w:val="0"/>
                <w:sz w:val="28"/>
                <w:szCs w:val="28"/>
              </w:rPr>
              <w:t>国家机关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color w:val="000000"/>
                <w:kern w:val="0"/>
                <w:sz w:val="28"/>
                <w:szCs w:val="28"/>
              </w:rPr>
              <w:sym w:font="Wingdings" w:char="F0A8"/>
            </w:r>
            <w:r>
              <w:rPr>
                <w:color w:val="000000"/>
                <w:kern w:val="0"/>
                <w:sz w:val="28"/>
                <w:szCs w:val="28"/>
              </w:rPr>
              <w:t>事业单位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color w:val="000000"/>
                <w:kern w:val="0"/>
                <w:sz w:val="28"/>
                <w:szCs w:val="28"/>
              </w:rPr>
              <w:sym w:font="Wingdings" w:char="F0A8"/>
            </w:r>
            <w:r>
              <w:rPr>
                <w:color w:val="000000"/>
                <w:kern w:val="0"/>
                <w:sz w:val="28"/>
                <w:szCs w:val="28"/>
              </w:rPr>
              <w:t>社会团体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</w:rPr>
              <w:sym w:font="Wingdings" w:char="F0A8"/>
            </w:r>
            <w:r>
              <w:rPr>
                <w:color w:val="000000"/>
                <w:kern w:val="0"/>
                <w:sz w:val="28"/>
                <w:szCs w:val="28"/>
              </w:rPr>
              <w:t>国有企业</w:t>
            </w:r>
          </w:p>
          <w:p w:rsidR="00945DEC" w:rsidRDefault="00945DEC" w:rsidP="00C229ED">
            <w:pPr>
              <w:spacing w:line="300" w:lineRule="exact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sym w:font="Wingdings" w:char="F0A8"/>
            </w:r>
            <w:r>
              <w:rPr>
                <w:color w:val="000000"/>
                <w:kern w:val="0"/>
                <w:sz w:val="28"/>
                <w:szCs w:val="28"/>
              </w:rPr>
              <w:t>民营企业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color w:val="000000"/>
                <w:kern w:val="0"/>
                <w:sz w:val="28"/>
                <w:szCs w:val="28"/>
              </w:rPr>
              <w:sym w:font="Wingdings" w:char="F0A8"/>
            </w:r>
            <w:r>
              <w:rPr>
                <w:color w:val="000000"/>
                <w:kern w:val="0"/>
                <w:sz w:val="28"/>
                <w:szCs w:val="28"/>
              </w:rPr>
              <w:t>外资企业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color w:val="000000"/>
                <w:kern w:val="0"/>
                <w:sz w:val="28"/>
                <w:szCs w:val="28"/>
              </w:rPr>
              <w:sym w:font="Wingdings" w:char="F0A8"/>
            </w:r>
            <w:r>
              <w:rPr>
                <w:color w:val="000000"/>
                <w:kern w:val="0"/>
                <w:sz w:val="28"/>
                <w:szCs w:val="28"/>
              </w:rPr>
              <w:t>其他：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  <w:u w:val="single"/>
              </w:rPr>
              <w:t>（请注明）</w:t>
            </w:r>
          </w:p>
        </w:tc>
      </w:tr>
      <w:tr w:rsidR="00945DEC" w:rsidTr="00C229ED">
        <w:trPr>
          <w:gridBefore w:val="1"/>
          <w:gridAfter w:val="1"/>
          <w:wBefore w:w="23" w:type="dxa"/>
          <w:wAfter w:w="12" w:type="dxa"/>
          <w:trHeight w:val="525"/>
          <w:jc w:val="center"/>
        </w:trPr>
        <w:tc>
          <w:tcPr>
            <w:tcW w:w="2243" w:type="dxa"/>
            <w:gridSpan w:val="2"/>
            <w:vAlign w:val="center"/>
          </w:tcPr>
          <w:p w:rsidR="00945DEC" w:rsidRDefault="00945DEC" w:rsidP="00C229ED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所属行业</w:t>
            </w:r>
          </w:p>
        </w:tc>
        <w:tc>
          <w:tcPr>
            <w:tcW w:w="2402" w:type="dxa"/>
            <w:gridSpan w:val="3"/>
            <w:vAlign w:val="center"/>
          </w:tcPr>
          <w:p w:rsidR="00945DEC" w:rsidRDefault="00945DEC" w:rsidP="00C229ED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945DEC" w:rsidRDefault="00945DEC" w:rsidP="00C229ED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是否上市</w:t>
            </w:r>
          </w:p>
        </w:tc>
        <w:tc>
          <w:tcPr>
            <w:tcW w:w="2317" w:type="dxa"/>
            <w:vAlign w:val="center"/>
          </w:tcPr>
          <w:p w:rsidR="00945DEC" w:rsidRDefault="00945DEC" w:rsidP="00945DEC">
            <w:pPr>
              <w:spacing w:line="30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sym w:font="Wingdings" w:char="F0A8"/>
            </w:r>
            <w:r>
              <w:rPr>
                <w:bCs/>
                <w:sz w:val="28"/>
                <w:szCs w:val="28"/>
              </w:rPr>
              <w:t>是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</w:rPr>
              <w:sym w:font="Wingdings" w:char="F0A8"/>
            </w:r>
            <w:r>
              <w:rPr>
                <w:bCs/>
                <w:sz w:val="28"/>
                <w:szCs w:val="28"/>
              </w:rPr>
              <w:t>否</w:t>
            </w:r>
          </w:p>
        </w:tc>
      </w:tr>
      <w:tr w:rsidR="00945DEC" w:rsidTr="00C229ED">
        <w:trPr>
          <w:gridBefore w:val="1"/>
          <w:gridAfter w:val="1"/>
          <w:wBefore w:w="23" w:type="dxa"/>
          <w:wAfter w:w="12" w:type="dxa"/>
          <w:trHeight w:val="525"/>
          <w:jc w:val="center"/>
        </w:trPr>
        <w:tc>
          <w:tcPr>
            <w:tcW w:w="2243" w:type="dxa"/>
            <w:gridSpan w:val="2"/>
            <w:vAlign w:val="center"/>
          </w:tcPr>
          <w:p w:rsidR="00945DEC" w:rsidRDefault="00945DEC" w:rsidP="00C229ED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注册地址</w:t>
            </w:r>
          </w:p>
        </w:tc>
        <w:tc>
          <w:tcPr>
            <w:tcW w:w="2402" w:type="dxa"/>
            <w:gridSpan w:val="3"/>
            <w:vAlign w:val="center"/>
          </w:tcPr>
          <w:p w:rsidR="00945DEC" w:rsidRDefault="00945DEC" w:rsidP="00C229ED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945DEC" w:rsidRDefault="00945DEC" w:rsidP="00945DEC">
            <w:pPr>
              <w:spacing w:line="300" w:lineRule="exact"/>
              <w:ind w:firstLineChars="200" w:firstLine="5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经营地址</w:t>
            </w:r>
          </w:p>
        </w:tc>
        <w:tc>
          <w:tcPr>
            <w:tcW w:w="2317" w:type="dxa"/>
            <w:vAlign w:val="center"/>
          </w:tcPr>
          <w:p w:rsidR="00945DEC" w:rsidRDefault="00945DEC" w:rsidP="00C229ED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945DEC" w:rsidTr="00C229ED">
        <w:trPr>
          <w:gridBefore w:val="1"/>
          <w:gridAfter w:val="1"/>
          <w:wBefore w:w="23" w:type="dxa"/>
          <w:wAfter w:w="12" w:type="dxa"/>
          <w:trHeight w:val="525"/>
          <w:jc w:val="center"/>
        </w:trPr>
        <w:tc>
          <w:tcPr>
            <w:tcW w:w="2243" w:type="dxa"/>
            <w:gridSpan w:val="2"/>
            <w:vAlign w:val="center"/>
          </w:tcPr>
          <w:p w:rsidR="00945DEC" w:rsidRDefault="00945DEC" w:rsidP="00C229ED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企业官网</w:t>
            </w:r>
            <w:proofErr w:type="gramEnd"/>
          </w:p>
        </w:tc>
        <w:tc>
          <w:tcPr>
            <w:tcW w:w="2402" w:type="dxa"/>
            <w:gridSpan w:val="3"/>
            <w:vAlign w:val="center"/>
          </w:tcPr>
          <w:p w:rsidR="00945DEC" w:rsidRDefault="00945DEC" w:rsidP="00C229ED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945DEC" w:rsidRDefault="00945DEC" w:rsidP="00945DEC">
            <w:pPr>
              <w:spacing w:line="300" w:lineRule="exact"/>
              <w:ind w:firstLineChars="200" w:firstLine="5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主营业务</w:t>
            </w:r>
          </w:p>
        </w:tc>
        <w:tc>
          <w:tcPr>
            <w:tcW w:w="2317" w:type="dxa"/>
            <w:vAlign w:val="center"/>
          </w:tcPr>
          <w:p w:rsidR="00945DEC" w:rsidRDefault="00945DEC" w:rsidP="00C229ED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945DEC" w:rsidTr="00C229ED">
        <w:trPr>
          <w:gridBefore w:val="1"/>
          <w:gridAfter w:val="1"/>
          <w:wBefore w:w="23" w:type="dxa"/>
          <w:wAfter w:w="12" w:type="dxa"/>
          <w:trHeight w:val="525"/>
          <w:jc w:val="center"/>
        </w:trPr>
        <w:tc>
          <w:tcPr>
            <w:tcW w:w="2243" w:type="dxa"/>
            <w:gridSpan w:val="2"/>
            <w:vMerge w:val="restart"/>
            <w:vAlign w:val="center"/>
          </w:tcPr>
          <w:p w:rsidR="00945DEC" w:rsidRDefault="00945DEC" w:rsidP="00C229ED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978" w:type="dxa"/>
            <w:vAlign w:val="center"/>
          </w:tcPr>
          <w:p w:rsidR="00945DEC" w:rsidRDefault="00945DEC" w:rsidP="00C229ED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424" w:type="dxa"/>
            <w:gridSpan w:val="2"/>
            <w:vAlign w:val="center"/>
          </w:tcPr>
          <w:p w:rsidR="00945DEC" w:rsidRDefault="00945DEC" w:rsidP="00C229ED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945DEC" w:rsidRDefault="00945DEC" w:rsidP="00C229ED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tcW w:w="2317" w:type="dxa"/>
            <w:vAlign w:val="center"/>
          </w:tcPr>
          <w:p w:rsidR="00945DEC" w:rsidRDefault="00945DEC" w:rsidP="00C229ED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945DEC" w:rsidTr="00C229ED">
        <w:trPr>
          <w:gridBefore w:val="1"/>
          <w:gridAfter w:val="1"/>
          <w:wBefore w:w="23" w:type="dxa"/>
          <w:wAfter w:w="12" w:type="dxa"/>
          <w:trHeight w:val="525"/>
          <w:jc w:val="center"/>
        </w:trPr>
        <w:tc>
          <w:tcPr>
            <w:tcW w:w="2243" w:type="dxa"/>
            <w:gridSpan w:val="2"/>
            <w:vMerge/>
            <w:vAlign w:val="center"/>
          </w:tcPr>
          <w:p w:rsidR="00945DEC" w:rsidRDefault="00945DEC" w:rsidP="00C229ED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945DEC" w:rsidRDefault="00945DEC" w:rsidP="00C229ED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1424" w:type="dxa"/>
            <w:gridSpan w:val="2"/>
            <w:vAlign w:val="center"/>
          </w:tcPr>
          <w:p w:rsidR="00945DEC" w:rsidRDefault="00945DEC" w:rsidP="00C229ED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945DEC" w:rsidRDefault="00945DEC" w:rsidP="00C229ED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邮箱</w:t>
            </w:r>
          </w:p>
        </w:tc>
        <w:tc>
          <w:tcPr>
            <w:tcW w:w="2317" w:type="dxa"/>
            <w:vAlign w:val="center"/>
          </w:tcPr>
          <w:p w:rsidR="00945DEC" w:rsidRDefault="00945DEC" w:rsidP="00C229ED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945DEC" w:rsidTr="00C229ED">
        <w:trPr>
          <w:gridBefore w:val="1"/>
          <w:gridAfter w:val="1"/>
          <w:wBefore w:w="23" w:type="dxa"/>
          <w:wAfter w:w="12" w:type="dxa"/>
          <w:trHeight w:val="525"/>
          <w:jc w:val="center"/>
        </w:trPr>
        <w:tc>
          <w:tcPr>
            <w:tcW w:w="2243" w:type="dxa"/>
            <w:gridSpan w:val="2"/>
            <w:vAlign w:val="center"/>
          </w:tcPr>
          <w:p w:rsidR="00945DEC" w:rsidRDefault="00945DEC" w:rsidP="00C229ED">
            <w:pPr>
              <w:pStyle w:val="11"/>
              <w:adjustRightInd w:val="0"/>
              <w:spacing w:afterLines="0"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总资产（万元）</w:t>
            </w:r>
          </w:p>
        </w:tc>
        <w:tc>
          <w:tcPr>
            <w:tcW w:w="2402" w:type="dxa"/>
            <w:gridSpan w:val="3"/>
            <w:vAlign w:val="center"/>
          </w:tcPr>
          <w:p w:rsidR="00945DEC" w:rsidRDefault="00945DEC" w:rsidP="00C229ED"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945DEC" w:rsidRDefault="00945DEC" w:rsidP="00C229ED">
            <w:pPr>
              <w:pStyle w:val="11"/>
              <w:adjustRightInd w:val="0"/>
              <w:spacing w:afterLines="0"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信用等级</w:t>
            </w:r>
          </w:p>
        </w:tc>
        <w:tc>
          <w:tcPr>
            <w:tcW w:w="2317" w:type="dxa"/>
            <w:vAlign w:val="center"/>
          </w:tcPr>
          <w:p w:rsidR="00945DEC" w:rsidRDefault="00945DEC" w:rsidP="00C229ED"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945DEC" w:rsidTr="00C229ED">
        <w:trPr>
          <w:gridBefore w:val="1"/>
          <w:gridAfter w:val="1"/>
          <w:wBefore w:w="23" w:type="dxa"/>
          <w:wAfter w:w="12" w:type="dxa"/>
          <w:trHeight w:val="525"/>
          <w:jc w:val="center"/>
        </w:trPr>
        <w:tc>
          <w:tcPr>
            <w:tcW w:w="2243" w:type="dxa"/>
            <w:gridSpan w:val="2"/>
            <w:vAlign w:val="center"/>
          </w:tcPr>
          <w:p w:rsidR="00945DEC" w:rsidRDefault="00945DEC" w:rsidP="00C229ED">
            <w:pPr>
              <w:pStyle w:val="11"/>
              <w:adjustRightInd w:val="0"/>
              <w:spacing w:afterLines="0"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近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年财务情况</w:t>
            </w:r>
          </w:p>
        </w:tc>
        <w:tc>
          <w:tcPr>
            <w:tcW w:w="2402" w:type="dxa"/>
            <w:gridSpan w:val="3"/>
            <w:vAlign w:val="center"/>
          </w:tcPr>
          <w:p w:rsidR="00945DEC" w:rsidRDefault="00945DEC" w:rsidP="00C229ED"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>年</w:t>
            </w:r>
          </w:p>
        </w:tc>
        <w:tc>
          <w:tcPr>
            <w:tcW w:w="2121" w:type="dxa"/>
            <w:vAlign w:val="center"/>
          </w:tcPr>
          <w:p w:rsidR="00945DEC" w:rsidRDefault="00945DEC" w:rsidP="00C229ED">
            <w:pPr>
              <w:pStyle w:val="11"/>
              <w:adjustRightInd w:val="0"/>
              <w:spacing w:afterLines="0"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年</w:t>
            </w:r>
          </w:p>
        </w:tc>
        <w:tc>
          <w:tcPr>
            <w:tcW w:w="2317" w:type="dxa"/>
            <w:vAlign w:val="center"/>
          </w:tcPr>
          <w:p w:rsidR="00945DEC" w:rsidRDefault="00945DEC" w:rsidP="00C229ED"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>年（预计）</w:t>
            </w:r>
          </w:p>
        </w:tc>
      </w:tr>
      <w:tr w:rsidR="00945DEC" w:rsidTr="00C229ED">
        <w:trPr>
          <w:gridBefore w:val="1"/>
          <w:gridAfter w:val="1"/>
          <w:wBefore w:w="23" w:type="dxa"/>
          <w:wAfter w:w="12" w:type="dxa"/>
          <w:trHeight w:val="525"/>
          <w:jc w:val="center"/>
        </w:trPr>
        <w:tc>
          <w:tcPr>
            <w:tcW w:w="2243" w:type="dxa"/>
            <w:gridSpan w:val="2"/>
            <w:vAlign w:val="center"/>
          </w:tcPr>
          <w:p w:rsidR="00945DEC" w:rsidRDefault="00945DEC" w:rsidP="00C229ED">
            <w:pPr>
              <w:pStyle w:val="11"/>
              <w:adjustRightInd w:val="0"/>
              <w:spacing w:afterLines="0"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总产值（万元）</w:t>
            </w:r>
          </w:p>
        </w:tc>
        <w:tc>
          <w:tcPr>
            <w:tcW w:w="2402" w:type="dxa"/>
            <w:gridSpan w:val="3"/>
            <w:vAlign w:val="center"/>
          </w:tcPr>
          <w:p w:rsidR="00945DEC" w:rsidRDefault="00945DEC" w:rsidP="00C229ED"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945DEC" w:rsidRDefault="00945DEC" w:rsidP="00C229ED"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 w:rsidR="00945DEC" w:rsidRDefault="00945DEC" w:rsidP="00C229ED"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945DEC" w:rsidTr="00C229ED">
        <w:trPr>
          <w:gridBefore w:val="1"/>
          <w:gridAfter w:val="1"/>
          <w:wBefore w:w="23" w:type="dxa"/>
          <w:wAfter w:w="12" w:type="dxa"/>
          <w:trHeight w:val="525"/>
          <w:jc w:val="center"/>
        </w:trPr>
        <w:tc>
          <w:tcPr>
            <w:tcW w:w="2243" w:type="dxa"/>
            <w:gridSpan w:val="2"/>
            <w:vAlign w:val="center"/>
          </w:tcPr>
          <w:p w:rsidR="00945DEC" w:rsidRDefault="00945DEC" w:rsidP="00C229ED">
            <w:pPr>
              <w:pStyle w:val="11"/>
              <w:adjustRightInd w:val="0"/>
              <w:spacing w:afterLines="0"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年利润（万元）</w:t>
            </w:r>
          </w:p>
        </w:tc>
        <w:tc>
          <w:tcPr>
            <w:tcW w:w="2402" w:type="dxa"/>
            <w:gridSpan w:val="3"/>
            <w:vAlign w:val="center"/>
          </w:tcPr>
          <w:p w:rsidR="00945DEC" w:rsidRDefault="00945DEC" w:rsidP="00C229ED"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945DEC" w:rsidRDefault="00945DEC" w:rsidP="00C229ED"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 w:rsidR="00945DEC" w:rsidRDefault="00945DEC" w:rsidP="00C229ED"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945DEC" w:rsidTr="00C229ED">
        <w:tblPrEx>
          <w:tblCellMar>
            <w:left w:w="108" w:type="dxa"/>
            <w:right w:w="108" w:type="dxa"/>
          </w:tblCellMar>
        </w:tblPrEx>
        <w:trPr>
          <w:trHeight w:val="4726"/>
          <w:jc w:val="center"/>
        </w:trPr>
        <w:tc>
          <w:tcPr>
            <w:tcW w:w="2266" w:type="dxa"/>
            <w:gridSpan w:val="3"/>
            <w:vAlign w:val="center"/>
          </w:tcPr>
          <w:p w:rsidR="00945DEC" w:rsidRDefault="00945DEC" w:rsidP="00C229ED">
            <w:pPr>
              <w:pStyle w:val="11"/>
              <w:adjustRightInd w:val="0"/>
              <w:spacing w:afterLines="0"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集团简介</w:t>
            </w:r>
          </w:p>
        </w:tc>
        <w:tc>
          <w:tcPr>
            <w:tcW w:w="6852" w:type="dxa"/>
            <w:gridSpan w:val="6"/>
          </w:tcPr>
          <w:p w:rsidR="00945DEC" w:rsidRDefault="00945DEC" w:rsidP="00945DEC">
            <w:pPr>
              <w:snapToGrid w:val="0"/>
              <w:spacing w:beforeLines="20"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基本情况（不超过</w:t>
            </w:r>
            <w:r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字）</w:t>
            </w:r>
          </w:p>
          <w:p w:rsidR="00945DEC" w:rsidRDefault="00945DEC" w:rsidP="00945DEC">
            <w:pPr>
              <w:snapToGrid w:val="0"/>
              <w:spacing w:beforeLines="20"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发展历程、主营业务、市场销售等方面基本情况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945DEC" w:rsidRDefault="00945DEC" w:rsidP="00945DEC">
            <w:pPr>
              <w:snapToGrid w:val="0"/>
              <w:spacing w:beforeLines="20" w:line="300" w:lineRule="exact"/>
              <w:rPr>
                <w:sz w:val="24"/>
                <w:szCs w:val="24"/>
              </w:rPr>
            </w:pPr>
          </w:p>
          <w:p w:rsidR="00945DEC" w:rsidRDefault="00945DEC" w:rsidP="00945DEC">
            <w:pPr>
              <w:snapToGrid w:val="0"/>
              <w:spacing w:beforeLines="20" w:line="300" w:lineRule="exact"/>
              <w:rPr>
                <w:sz w:val="24"/>
                <w:szCs w:val="24"/>
              </w:rPr>
            </w:pPr>
          </w:p>
          <w:p w:rsidR="00945DEC" w:rsidRDefault="00945DEC" w:rsidP="00C229ED">
            <w:pPr>
              <w:pStyle w:val="a0"/>
              <w:spacing w:line="300" w:lineRule="exact"/>
            </w:pPr>
          </w:p>
          <w:p w:rsidR="00945DEC" w:rsidRDefault="00945DEC" w:rsidP="00945DEC">
            <w:pPr>
              <w:pStyle w:val="a0"/>
              <w:snapToGrid w:val="0"/>
              <w:spacing w:beforeLines="20" w:line="30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  <w:p w:rsidR="00945DEC" w:rsidRDefault="00945DEC" w:rsidP="00945DEC">
            <w:pPr>
              <w:snapToGrid w:val="0"/>
              <w:spacing w:beforeLines="20"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核心能力（不超过</w:t>
            </w:r>
            <w:r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字）</w:t>
            </w:r>
          </w:p>
          <w:p w:rsidR="00945DEC" w:rsidRDefault="00945DEC" w:rsidP="00945DEC">
            <w:pPr>
              <w:snapToGrid w:val="0"/>
              <w:spacing w:beforeLines="20"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技术创新、行业深耕、应用实施等方面的核心竞争力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45DEC" w:rsidTr="00C229ED">
        <w:tblPrEx>
          <w:tblCellMar>
            <w:left w:w="108" w:type="dxa"/>
            <w:right w:w="108" w:type="dxa"/>
          </w:tblCellMar>
        </w:tblPrEx>
        <w:trPr>
          <w:trHeight w:val="924"/>
          <w:jc w:val="center"/>
        </w:trPr>
        <w:tc>
          <w:tcPr>
            <w:tcW w:w="9118" w:type="dxa"/>
            <w:gridSpan w:val="9"/>
            <w:vAlign w:val="center"/>
          </w:tcPr>
          <w:p w:rsidR="00945DEC" w:rsidRDefault="00945DEC" w:rsidP="00C229ED">
            <w:pPr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二、数字化转型场景建设情况</w:t>
            </w:r>
          </w:p>
        </w:tc>
      </w:tr>
      <w:tr w:rsidR="00945DEC" w:rsidTr="00C229ED">
        <w:tblPrEx>
          <w:tblCellMar>
            <w:left w:w="108" w:type="dxa"/>
            <w:right w:w="108" w:type="dxa"/>
          </w:tblCellMar>
        </w:tblPrEx>
        <w:trPr>
          <w:trHeight w:val="924"/>
          <w:jc w:val="center"/>
        </w:trPr>
        <w:tc>
          <w:tcPr>
            <w:tcW w:w="1864" w:type="dxa"/>
            <w:gridSpan w:val="2"/>
            <w:vMerge w:val="restart"/>
            <w:vAlign w:val="center"/>
          </w:tcPr>
          <w:p w:rsidR="00945DEC" w:rsidRDefault="00945DEC" w:rsidP="00C229ED">
            <w:pPr>
              <w:spacing w:after="156" w:line="30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/>
              </w:rPr>
              <w:lastRenderedPageBreak/>
              <w:t>数字化基础</w:t>
            </w:r>
          </w:p>
        </w:tc>
        <w:tc>
          <w:tcPr>
            <w:tcW w:w="2330" w:type="dxa"/>
            <w:gridSpan w:val="3"/>
            <w:vAlign w:val="center"/>
          </w:tcPr>
          <w:p w:rsidR="00945DEC" w:rsidRDefault="00945DEC" w:rsidP="00C229ED">
            <w:pPr>
              <w:snapToGri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数字</w:t>
            </w:r>
            <w:r>
              <w:rPr>
                <w:sz w:val="28"/>
                <w:szCs w:val="28"/>
                <w:lang/>
              </w:rPr>
              <w:t>化部门</w:t>
            </w:r>
            <w:r>
              <w:rPr>
                <w:sz w:val="28"/>
                <w:szCs w:val="28"/>
              </w:rPr>
              <w:t>名称、</w:t>
            </w:r>
            <w:r>
              <w:rPr>
                <w:sz w:val="28"/>
                <w:szCs w:val="28"/>
                <w:lang/>
              </w:rPr>
              <w:t>人数及分工</w:t>
            </w:r>
          </w:p>
        </w:tc>
        <w:tc>
          <w:tcPr>
            <w:tcW w:w="4924" w:type="dxa"/>
            <w:gridSpan w:val="4"/>
          </w:tcPr>
          <w:p w:rsidR="00945DEC" w:rsidRDefault="00945DEC" w:rsidP="00C229ED">
            <w:pPr>
              <w:spacing w:after="156" w:line="300" w:lineRule="exact"/>
              <w:rPr>
                <w:sz w:val="28"/>
                <w:szCs w:val="28"/>
              </w:rPr>
            </w:pPr>
          </w:p>
          <w:p w:rsidR="00945DEC" w:rsidRDefault="00945DEC" w:rsidP="00C229ED">
            <w:pPr>
              <w:spacing w:after="156" w:line="300" w:lineRule="exact"/>
              <w:rPr>
                <w:sz w:val="28"/>
                <w:szCs w:val="28"/>
              </w:rPr>
            </w:pPr>
          </w:p>
        </w:tc>
      </w:tr>
      <w:tr w:rsidR="00945DEC" w:rsidTr="00C229ED">
        <w:tblPrEx>
          <w:tblCellMar>
            <w:left w:w="108" w:type="dxa"/>
            <w:right w:w="108" w:type="dxa"/>
          </w:tblCellMar>
        </w:tblPrEx>
        <w:trPr>
          <w:trHeight w:val="1828"/>
          <w:jc w:val="center"/>
        </w:trPr>
        <w:tc>
          <w:tcPr>
            <w:tcW w:w="1864" w:type="dxa"/>
            <w:gridSpan w:val="2"/>
            <w:vMerge/>
            <w:vAlign w:val="center"/>
          </w:tcPr>
          <w:p w:rsidR="00945DEC" w:rsidRDefault="00945DEC" w:rsidP="00C229ED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vAlign w:val="center"/>
          </w:tcPr>
          <w:p w:rsidR="00945DEC" w:rsidRDefault="00945DEC" w:rsidP="00C229ED">
            <w:pPr>
              <w:snapToGrid w:val="0"/>
              <w:spacing w:line="300" w:lineRule="exact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企业已上线</w:t>
            </w:r>
            <w:r>
              <w:rPr>
                <w:rFonts w:hint="eastAsia"/>
                <w:sz w:val="28"/>
                <w:szCs w:val="28"/>
                <w:lang/>
              </w:rPr>
              <w:t>的</w:t>
            </w:r>
            <w:r>
              <w:rPr>
                <w:sz w:val="28"/>
                <w:szCs w:val="28"/>
                <w:lang/>
              </w:rPr>
              <w:t>软件系统和平台</w:t>
            </w:r>
          </w:p>
        </w:tc>
        <w:tc>
          <w:tcPr>
            <w:tcW w:w="4924" w:type="dxa"/>
            <w:gridSpan w:val="4"/>
          </w:tcPr>
          <w:p w:rsidR="00945DEC" w:rsidRDefault="00945DEC" w:rsidP="00C229ED">
            <w:pPr>
              <w:spacing w:after="156"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  <w:lang/>
              </w:rPr>
              <w:t>请列举</w:t>
            </w:r>
            <w:r>
              <w:rPr>
                <w:sz w:val="28"/>
                <w:szCs w:val="28"/>
              </w:rPr>
              <w:t>）</w:t>
            </w:r>
          </w:p>
          <w:p w:rsidR="00945DEC" w:rsidRDefault="00945DEC" w:rsidP="00C229ED">
            <w:pPr>
              <w:spacing w:after="156" w:line="300" w:lineRule="exact"/>
              <w:rPr>
                <w:sz w:val="28"/>
                <w:szCs w:val="28"/>
              </w:rPr>
            </w:pPr>
          </w:p>
        </w:tc>
      </w:tr>
      <w:tr w:rsidR="00945DEC" w:rsidTr="00C229ED">
        <w:tblPrEx>
          <w:tblCellMar>
            <w:left w:w="108" w:type="dxa"/>
            <w:right w:w="108" w:type="dxa"/>
          </w:tblCellMar>
        </w:tblPrEx>
        <w:trPr>
          <w:trHeight w:val="924"/>
          <w:jc w:val="center"/>
        </w:trPr>
        <w:tc>
          <w:tcPr>
            <w:tcW w:w="1864" w:type="dxa"/>
            <w:gridSpan w:val="2"/>
            <w:vMerge/>
            <w:vAlign w:val="center"/>
          </w:tcPr>
          <w:p w:rsidR="00945DEC" w:rsidRDefault="00945DEC" w:rsidP="00C229ED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vAlign w:val="center"/>
          </w:tcPr>
          <w:p w:rsidR="00945DEC" w:rsidRDefault="00945DEC" w:rsidP="00C229ED">
            <w:pPr>
              <w:snapToGrid w:val="0"/>
              <w:spacing w:line="300" w:lineRule="exact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公司在本行业数字化的水平</w:t>
            </w:r>
          </w:p>
        </w:tc>
        <w:tc>
          <w:tcPr>
            <w:tcW w:w="4924" w:type="dxa"/>
            <w:gridSpan w:val="4"/>
            <w:vAlign w:val="center"/>
          </w:tcPr>
          <w:p w:rsidR="00945DEC" w:rsidRDefault="00945DEC" w:rsidP="00C229ED">
            <w:pPr>
              <w:adjustRightInd w:val="0"/>
              <w:snapToGrid w:val="0"/>
              <w:spacing w:after="156"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领先水平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中等水平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较低水平</w:t>
            </w:r>
          </w:p>
        </w:tc>
      </w:tr>
      <w:tr w:rsidR="00945DEC" w:rsidTr="00C229ED">
        <w:tblPrEx>
          <w:tblCellMar>
            <w:left w:w="108" w:type="dxa"/>
            <w:right w:w="108" w:type="dxa"/>
          </w:tblCellMar>
        </w:tblPrEx>
        <w:trPr>
          <w:trHeight w:val="3120"/>
          <w:jc w:val="center"/>
        </w:trPr>
        <w:tc>
          <w:tcPr>
            <w:tcW w:w="1864" w:type="dxa"/>
            <w:gridSpan w:val="2"/>
            <w:vAlign w:val="center"/>
          </w:tcPr>
          <w:p w:rsidR="00945DEC" w:rsidRDefault="00945DEC" w:rsidP="00C229ED">
            <w:pPr>
              <w:snapToGrid w:val="0"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目前建设的数字化转型场景情况</w:t>
            </w:r>
          </w:p>
        </w:tc>
        <w:tc>
          <w:tcPr>
            <w:tcW w:w="7254" w:type="dxa"/>
            <w:gridSpan w:val="7"/>
            <w:vAlign w:val="center"/>
          </w:tcPr>
          <w:p w:rsidR="00945DEC" w:rsidRDefault="00945DEC" w:rsidP="00945DEC">
            <w:pPr>
              <w:pStyle w:val="Other1"/>
              <w:spacing w:after="156" w:line="300" w:lineRule="exact"/>
              <w:ind w:left="420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智能化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  <w:lang w:val="en-US" w:eastAsia="zh-CN"/>
              </w:rPr>
              <w:t>制造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：</w:t>
            </w:r>
          </w:p>
          <w:p w:rsidR="00945DEC" w:rsidRDefault="00945DEC" w:rsidP="00945DEC">
            <w:pPr>
              <w:pStyle w:val="Other1"/>
              <w:spacing w:after="156"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产品全生命周期管理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现场数据采集及边缘计算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设备健康管理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生产监控分析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质量管理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能耗与排放管理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生产管理优化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工艺优化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安全管理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数字化设计与仿真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生产物流管理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:rsidR="00945DEC" w:rsidRDefault="00945DEC" w:rsidP="00945DEC">
            <w:pPr>
              <w:pStyle w:val="Other1"/>
              <w:spacing w:after="156"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其它：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_____________</w:t>
            </w:r>
          </w:p>
          <w:p w:rsidR="00945DEC" w:rsidRDefault="00945DEC" w:rsidP="00945DEC">
            <w:pPr>
              <w:pStyle w:val="Other1"/>
              <w:spacing w:after="156" w:line="300" w:lineRule="exact"/>
              <w:ind w:left="420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网络化协同：</w:t>
            </w:r>
          </w:p>
          <w:p w:rsidR="00945DEC" w:rsidRDefault="00945DEC" w:rsidP="00945DEC">
            <w:pPr>
              <w:pStyle w:val="Other1"/>
              <w:spacing w:after="156"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供应链管理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远程协同设计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供应链协同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供应链金融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:rsidR="00945DEC" w:rsidRDefault="00945DEC" w:rsidP="00945DEC">
            <w:pPr>
              <w:pStyle w:val="Other1"/>
              <w:spacing w:after="156"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其它：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_____________</w:t>
            </w:r>
          </w:p>
          <w:p w:rsidR="00945DEC" w:rsidRDefault="00945DEC" w:rsidP="00945DEC">
            <w:pPr>
              <w:pStyle w:val="Other1"/>
              <w:spacing w:after="156" w:line="300" w:lineRule="exact"/>
              <w:ind w:left="420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个性化定制：</w:t>
            </w:r>
          </w:p>
          <w:p w:rsidR="00945DEC" w:rsidRDefault="00945DEC" w:rsidP="00945DEC">
            <w:pPr>
              <w:pStyle w:val="Other1"/>
              <w:spacing w:after="156"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规模化定制生产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柔性生产线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市场需求响应</w:t>
            </w:r>
          </w:p>
          <w:p w:rsidR="00945DEC" w:rsidRDefault="00945DEC" w:rsidP="00945DEC">
            <w:pPr>
              <w:pStyle w:val="Other1"/>
              <w:spacing w:after="156" w:line="300" w:lineRule="exact"/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其它：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_____________</w:t>
            </w:r>
          </w:p>
          <w:p w:rsidR="00945DEC" w:rsidRDefault="00945DEC" w:rsidP="00945DEC">
            <w:pPr>
              <w:spacing w:line="300" w:lineRule="exact"/>
              <w:ind w:firstLineChars="149" w:firstLine="341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bidi="zh-TW"/>
              </w:rPr>
              <w:t>4</w:t>
            </w:r>
            <w:r>
              <w:rPr>
                <w:b/>
                <w:color w:val="000000"/>
                <w:sz w:val="24"/>
                <w:szCs w:val="24"/>
                <w:lang w:bidi="zh-TW"/>
              </w:rPr>
              <w:t>.</w:t>
            </w:r>
            <w:r>
              <w:rPr>
                <w:b/>
                <w:color w:val="000000"/>
                <w:sz w:val="24"/>
                <w:szCs w:val="24"/>
                <w:lang w:bidi="zh-TW"/>
              </w:rPr>
              <w:t>其它场景：</w:t>
            </w:r>
            <w:r>
              <w:rPr>
                <w:color w:val="000000"/>
                <w:sz w:val="24"/>
                <w:szCs w:val="24"/>
              </w:rPr>
              <w:t>_____________</w:t>
            </w:r>
          </w:p>
          <w:p w:rsidR="00945DEC" w:rsidRDefault="00945DEC" w:rsidP="00945DEC">
            <w:pPr>
              <w:pStyle w:val="a0"/>
              <w:spacing w:line="300" w:lineRule="exact"/>
              <w:ind w:firstLineChars="100" w:firstLine="198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945DEC" w:rsidTr="00C229ED">
        <w:tblPrEx>
          <w:tblCellMar>
            <w:left w:w="108" w:type="dxa"/>
            <w:right w:w="108" w:type="dxa"/>
          </w:tblCellMar>
        </w:tblPrEx>
        <w:trPr>
          <w:trHeight w:val="3781"/>
          <w:jc w:val="center"/>
        </w:trPr>
        <w:tc>
          <w:tcPr>
            <w:tcW w:w="1864" w:type="dxa"/>
            <w:gridSpan w:val="2"/>
            <w:vAlign w:val="center"/>
          </w:tcPr>
          <w:p w:rsidR="00945DEC" w:rsidRDefault="00945DEC" w:rsidP="00C229ED">
            <w:pPr>
              <w:snapToGrid w:val="0"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数字化转型服务商合作情况</w:t>
            </w:r>
          </w:p>
        </w:tc>
        <w:tc>
          <w:tcPr>
            <w:tcW w:w="7254" w:type="dxa"/>
            <w:gridSpan w:val="7"/>
            <w:vAlign w:val="center"/>
          </w:tcPr>
          <w:p w:rsidR="00945DEC" w:rsidRDefault="00945DEC" w:rsidP="00945DEC">
            <w:pPr>
              <w:pStyle w:val="Other1"/>
              <w:spacing w:after="156" w:line="300" w:lineRule="exact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 w:eastAsia="zh-CN"/>
              </w:rPr>
              <w:t>（介绍有哪些主要数字化转型服务商，涉及哪些领域，中小服务商占比情况，以及国产工业软件使用情况）</w:t>
            </w:r>
          </w:p>
        </w:tc>
      </w:tr>
      <w:tr w:rsidR="00945DEC" w:rsidTr="00C229ED">
        <w:tblPrEx>
          <w:tblCellMar>
            <w:left w:w="108" w:type="dxa"/>
            <w:right w:w="108" w:type="dxa"/>
          </w:tblCellMar>
        </w:tblPrEx>
        <w:trPr>
          <w:trHeight w:val="4370"/>
          <w:jc w:val="center"/>
        </w:trPr>
        <w:tc>
          <w:tcPr>
            <w:tcW w:w="1864" w:type="dxa"/>
            <w:gridSpan w:val="2"/>
            <w:vAlign w:val="center"/>
          </w:tcPr>
          <w:p w:rsidR="00945DEC" w:rsidRDefault="00945DEC" w:rsidP="00C229ED">
            <w:pPr>
              <w:snapToGrid w:val="0"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目前已经取得较好成效的场景介绍</w:t>
            </w:r>
          </w:p>
        </w:tc>
        <w:tc>
          <w:tcPr>
            <w:tcW w:w="7254" w:type="dxa"/>
            <w:gridSpan w:val="7"/>
          </w:tcPr>
          <w:p w:rsidR="00945DEC" w:rsidRDefault="00945DEC" w:rsidP="00C229ED">
            <w:pPr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lang w:bidi="zh-TW"/>
              </w:rPr>
              <w:t>介绍</w:t>
            </w:r>
            <w:r>
              <w:rPr>
                <w:color w:val="000000"/>
                <w:sz w:val="24"/>
                <w:szCs w:val="24"/>
                <w:lang w:bidi="zh-TW"/>
              </w:rPr>
              <w:t>3-5</w:t>
            </w:r>
            <w:r>
              <w:rPr>
                <w:color w:val="000000"/>
                <w:sz w:val="24"/>
                <w:szCs w:val="24"/>
                <w:lang w:bidi="zh-TW"/>
              </w:rPr>
              <w:t>个目前已经取得一定成效的场景（请结合创新性、有效性、可推广度等方面进行简要描述）</w:t>
            </w:r>
          </w:p>
        </w:tc>
      </w:tr>
      <w:tr w:rsidR="00945DEC" w:rsidTr="00C229ED">
        <w:tblPrEx>
          <w:tblCellMar>
            <w:left w:w="108" w:type="dxa"/>
            <w:right w:w="108" w:type="dxa"/>
          </w:tblCellMar>
        </w:tblPrEx>
        <w:trPr>
          <w:trHeight w:val="4010"/>
          <w:jc w:val="center"/>
        </w:trPr>
        <w:tc>
          <w:tcPr>
            <w:tcW w:w="1864" w:type="dxa"/>
            <w:gridSpan w:val="2"/>
            <w:vAlign w:val="center"/>
          </w:tcPr>
          <w:p w:rsidR="00945DEC" w:rsidRDefault="00945DEC" w:rsidP="00C229ED">
            <w:pPr>
              <w:snapToGrid w:val="0"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未来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年重点建设的数字化场景</w:t>
            </w:r>
          </w:p>
        </w:tc>
        <w:tc>
          <w:tcPr>
            <w:tcW w:w="7254" w:type="dxa"/>
            <w:gridSpan w:val="7"/>
          </w:tcPr>
          <w:p w:rsidR="00945DEC" w:rsidRDefault="00945DEC" w:rsidP="00C229ED">
            <w:pPr>
              <w:spacing w:line="300" w:lineRule="exact"/>
              <w:rPr>
                <w:color w:val="000000"/>
                <w:sz w:val="24"/>
                <w:szCs w:val="24"/>
                <w:lang w:bidi="zh-TW"/>
              </w:rPr>
            </w:pPr>
            <w:r>
              <w:rPr>
                <w:color w:val="000000"/>
                <w:sz w:val="24"/>
                <w:szCs w:val="24"/>
                <w:lang w:bidi="zh-TW"/>
              </w:rPr>
              <w:t>介绍</w:t>
            </w:r>
            <w:r>
              <w:rPr>
                <w:color w:val="000000"/>
                <w:sz w:val="24"/>
                <w:szCs w:val="24"/>
                <w:lang w:bidi="zh-TW"/>
              </w:rPr>
              <w:t>5-10</w:t>
            </w:r>
            <w:r>
              <w:rPr>
                <w:color w:val="000000"/>
                <w:sz w:val="24"/>
                <w:szCs w:val="24"/>
                <w:lang w:bidi="zh-TW"/>
              </w:rPr>
              <w:t>个未来</w:t>
            </w:r>
            <w:r>
              <w:rPr>
                <w:color w:val="000000"/>
                <w:sz w:val="24"/>
                <w:szCs w:val="24"/>
                <w:lang w:bidi="zh-TW"/>
              </w:rPr>
              <w:t>2</w:t>
            </w:r>
            <w:r>
              <w:rPr>
                <w:color w:val="000000"/>
                <w:sz w:val="24"/>
                <w:szCs w:val="24"/>
                <w:lang w:bidi="zh-TW"/>
              </w:rPr>
              <w:t>年重点要建设的场景目标、内容、路径。（请简要介绍，不超过</w:t>
            </w:r>
            <w:r>
              <w:rPr>
                <w:color w:val="000000"/>
                <w:sz w:val="24"/>
                <w:szCs w:val="24"/>
                <w:lang w:bidi="zh-TW"/>
              </w:rPr>
              <w:t>500</w:t>
            </w:r>
            <w:r>
              <w:rPr>
                <w:color w:val="000000"/>
                <w:sz w:val="24"/>
                <w:szCs w:val="24"/>
                <w:lang w:bidi="zh-TW"/>
              </w:rPr>
              <w:t>字）</w:t>
            </w:r>
          </w:p>
        </w:tc>
      </w:tr>
      <w:tr w:rsidR="00945DEC" w:rsidTr="00C229ED">
        <w:tblPrEx>
          <w:tblCellMar>
            <w:left w:w="108" w:type="dxa"/>
            <w:right w:w="108" w:type="dxa"/>
          </w:tblCellMar>
        </w:tblPrEx>
        <w:trPr>
          <w:trHeight w:val="687"/>
          <w:jc w:val="center"/>
        </w:trPr>
        <w:tc>
          <w:tcPr>
            <w:tcW w:w="9118" w:type="dxa"/>
            <w:gridSpan w:val="9"/>
            <w:vAlign w:val="center"/>
          </w:tcPr>
          <w:p w:rsidR="00945DEC" w:rsidRDefault="00945DEC" w:rsidP="00C229ED">
            <w:pPr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三、</w:t>
            </w:r>
            <w:bookmarkStart w:id="0" w:name="_Hlk89876792"/>
            <w:r>
              <w:rPr>
                <w:b/>
                <w:sz w:val="28"/>
                <w:szCs w:val="28"/>
              </w:rPr>
              <w:t>产业链体系构建</w:t>
            </w:r>
            <w:bookmarkEnd w:id="0"/>
            <w:r>
              <w:rPr>
                <w:b/>
                <w:sz w:val="28"/>
                <w:szCs w:val="28"/>
              </w:rPr>
              <w:t>情况</w:t>
            </w:r>
          </w:p>
        </w:tc>
      </w:tr>
      <w:tr w:rsidR="00945DEC" w:rsidTr="00C229ED">
        <w:tblPrEx>
          <w:tblCellMar>
            <w:left w:w="108" w:type="dxa"/>
            <w:right w:w="108" w:type="dxa"/>
          </w:tblCellMar>
        </w:tblPrEx>
        <w:trPr>
          <w:trHeight w:val="3136"/>
          <w:jc w:val="center"/>
        </w:trPr>
        <w:tc>
          <w:tcPr>
            <w:tcW w:w="1864" w:type="dxa"/>
            <w:gridSpan w:val="2"/>
            <w:vAlign w:val="center"/>
          </w:tcPr>
          <w:p w:rsidR="00945DEC" w:rsidRDefault="00945DEC" w:rsidP="00C229ED">
            <w:pPr>
              <w:adjustRightInd w:val="0"/>
              <w:snapToGrid w:val="0"/>
              <w:spacing w:after="295"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所属行业产业链主要环节描述及图谱</w:t>
            </w:r>
          </w:p>
        </w:tc>
        <w:tc>
          <w:tcPr>
            <w:tcW w:w="7254" w:type="dxa"/>
            <w:gridSpan w:val="7"/>
          </w:tcPr>
          <w:p w:rsidR="00945DEC" w:rsidRDefault="00945DEC" w:rsidP="00C229ED">
            <w:pPr>
              <w:adjustRightInd w:val="0"/>
              <w:spacing w:line="300" w:lineRule="exact"/>
              <w:ind w:firstLine="468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（介绍所属行业产业链主要环节，并绘制产业链图谱）</w:t>
            </w:r>
          </w:p>
        </w:tc>
      </w:tr>
      <w:tr w:rsidR="00945DEC" w:rsidTr="00C229ED">
        <w:tblPrEx>
          <w:tblCellMar>
            <w:left w:w="108" w:type="dxa"/>
            <w:right w:w="108" w:type="dxa"/>
          </w:tblCellMar>
        </w:tblPrEx>
        <w:trPr>
          <w:trHeight w:val="2440"/>
          <w:jc w:val="center"/>
        </w:trPr>
        <w:tc>
          <w:tcPr>
            <w:tcW w:w="1864" w:type="dxa"/>
            <w:gridSpan w:val="2"/>
            <w:vAlign w:val="center"/>
          </w:tcPr>
          <w:p w:rsidR="00945DEC" w:rsidRDefault="00945DEC" w:rsidP="00C229ED">
            <w:pPr>
              <w:snapToGrid w:val="0"/>
              <w:spacing w:line="3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市内配套企业数量及部分重点企业罗列</w:t>
            </w:r>
          </w:p>
        </w:tc>
        <w:tc>
          <w:tcPr>
            <w:tcW w:w="7254" w:type="dxa"/>
            <w:gridSpan w:val="7"/>
          </w:tcPr>
          <w:p w:rsidR="00945DEC" w:rsidRDefault="00945DEC" w:rsidP="00C229ED">
            <w:pPr>
              <w:adjustRightInd w:val="0"/>
              <w:spacing w:line="300" w:lineRule="exact"/>
              <w:ind w:firstLine="548"/>
              <w:rPr>
                <w:sz w:val="28"/>
                <w:szCs w:val="28"/>
              </w:rPr>
            </w:pPr>
          </w:p>
        </w:tc>
      </w:tr>
      <w:tr w:rsidR="00945DEC" w:rsidTr="00C229ED">
        <w:tblPrEx>
          <w:tblCellMar>
            <w:left w:w="108" w:type="dxa"/>
            <w:right w:w="108" w:type="dxa"/>
          </w:tblCellMar>
        </w:tblPrEx>
        <w:trPr>
          <w:trHeight w:val="2967"/>
          <w:jc w:val="center"/>
        </w:trPr>
        <w:tc>
          <w:tcPr>
            <w:tcW w:w="1864" w:type="dxa"/>
            <w:gridSpan w:val="2"/>
            <w:vAlign w:val="center"/>
          </w:tcPr>
          <w:p w:rsidR="00945DEC" w:rsidRDefault="00945DEC" w:rsidP="00C229ED">
            <w:pPr>
              <w:snapToGrid w:val="0"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所属行业当前数字化发展水平</w:t>
            </w:r>
          </w:p>
        </w:tc>
        <w:tc>
          <w:tcPr>
            <w:tcW w:w="7254" w:type="dxa"/>
            <w:gridSpan w:val="7"/>
          </w:tcPr>
          <w:p w:rsidR="00945DEC" w:rsidRDefault="00945DEC" w:rsidP="00C229ED">
            <w:pPr>
              <w:adjustRightInd w:val="0"/>
              <w:spacing w:line="300" w:lineRule="exact"/>
              <w:ind w:firstLine="468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（介绍所属行业当前总体数字化发展水平、配套企业数字化发展水平）</w:t>
            </w:r>
          </w:p>
        </w:tc>
      </w:tr>
      <w:tr w:rsidR="00945DEC" w:rsidTr="00C229ED">
        <w:tblPrEx>
          <w:tblCellMar>
            <w:left w:w="108" w:type="dxa"/>
            <w:right w:w="108" w:type="dxa"/>
          </w:tblCellMar>
        </w:tblPrEx>
        <w:trPr>
          <w:trHeight w:val="2974"/>
          <w:jc w:val="center"/>
        </w:trPr>
        <w:tc>
          <w:tcPr>
            <w:tcW w:w="1864" w:type="dxa"/>
            <w:gridSpan w:val="2"/>
            <w:vAlign w:val="center"/>
          </w:tcPr>
          <w:p w:rsidR="00945DEC" w:rsidRDefault="00945DEC" w:rsidP="00C229ED">
            <w:pPr>
              <w:snapToGrid w:val="0"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企业自身供应链体系构建情况</w:t>
            </w:r>
          </w:p>
        </w:tc>
        <w:tc>
          <w:tcPr>
            <w:tcW w:w="7254" w:type="dxa"/>
            <w:gridSpan w:val="7"/>
          </w:tcPr>
          <w:p w:rsidR="00945DEC" w:rsidRDefault="00945DEC" w:rsidP="00C229ED">
            <w:pPr>
              <w:adjustRightInd w:val="0"/>
              <w:spacing w:line="300" w:lineRule="exact"/>
              <w:ind w:firstLine="468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（介绍当前企业供应链体系构建情况及管控方法）</w:t>
            </w:r>
          </w:p>
        </w:tc>
      </w:tr>
      <w:tr w:rsidR="00945DEC" w:rsidTr="00C229ED">
        <w:tblPrEx>
          <w:tblCellMar>
            <w:left w:w="108" w:type="dxa"/>
            <w:right w:w="108" w:type="dxa"/>
          </w:tblCellMar>
        </w:tblPrEx>
        <w:trPr>
          <w:trHeight w:val="2818"/>
          <w:jc w:val="center"/>
        </w:trPr>
        <w:tc>
          <w:tcPr>
            <w:tcW w:w="1864" w:type="dxa"/>
            <w:gridSpan w:val="2"/>
            <w:vAlign w:val="center"/>
          </w:tcPr>
          <w:p w:rsidR="00945DEC" w:rsidRDefault="00945DEC" w:rsidP="00C229ED">
            <w:pPr>
              <w:adjustRightInd w:val="0"/>
              <w:snapToGrid w:val="0"/>
              <w:spacing w:after="295"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对所属行业产业链中工业数字化发展问题挑战及建议</w:t>
            </w:r>
          </w:p>
        </w:tc>
        <w:tc>
          <w:tcPr>
            <w:tcW w:w="7254" w:type="dxa"/>
            <w:gridSpan w:val="7"/>
          </w:tcPr>
          <w:p w:rsidR="00945DEC" w:rsidRDefault="00945DEC" w:rsidP="00C229ED">
            <w:pPr>
              <w:adjustRightInd w:val="0"/>
              <w:spacing w:line="300" w:lineRule="exact"/>
              <w:ind w:firstLine="468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（如何促进所属行业产业链的整体提升，如何提高行业数字化水平，希望政府提供哪些相关支持等）</w:t>
            </w:r>
          </w:p>
        </w:tc>
      </w:tr>
      <w:tr w:rsidR="00945DEC" w:rsidTr="00C229ED">
        <w:tblPrEx>
          <w:tblCellMar>
            <w:left w:w="108" w:type="dxa"/>
            <w:right w:w="108" w:type="dxa"/>
          </w:tblCellMar>
        </w:tblPrEx>
        <w:trPr>
          <w:trHeight w:val="3525"/>
          <w:jc w:val="center"/>
        </w:trPr>
        <w:tc>
          <w:tcPr>
            <w:tcW w:w="1864" w:type="dxa"/>
            <w:gridSpan w:val="2"/>
            <w:vAlign w:val="center"/>
          </w:tcPr>
          <w:p w:rsidR="00945DEC" w:rsidRDefault="00945DEC" w:rsidP="00C229ED">
            <w:pPr>
              <w:adjustRightInd w:val="0"/>
              <w:snapToGrid w:val="0"/>
              <w:spacing w:after="295"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作为产业链龙头企业的作用和职责</w:t>
            </w:r>
          </w:p>
        </w:tc>
        <w:tc>
          <w:tcPr>
            <w:tcW w:w="7254" w:type="dxa"/>
            <w:gridSpan w:val="7"/>
          </w:tcPr>
          <w:p w:rsidR="00945DEC" w:rsidRDefault="00945DEC" w:rsidP="00C229ED">
            <w:pPr>
              <w:adjustRightInd w:val="0"/>
              <w:spacing w:line="300" w:lineRule="exact"/>
              <w:ind w:firstLine="468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（简述作为所属行业产业链龙头企业的作用和职责）</w:t>
            </w:r>
          </w:p>
        </w:tc>
      </w:tr>
      <w:tr w:rsidR="00945DEC" w:rsidTr="00C229ED">
        <w:tblPrEx>
          <w:tblCellMar>
            <w:left w:w="108" w:type="dxa"/>
            <w:right w:w="108" w:type="dxa"/>
          </w:tblCellMar>
        </w:tblPrEx>
        <w:trPr>
          <w:trHeight w:val="4092"/>
          <w:jc w:val="center"/>
        </w:trPr>
        <w:tc>
          <w:tcPr>
            <w:tcW w:w="1864" w:type="dxa"/>
            <w:gridSpan w:val="2"/>
            <w:vAlign w:val="center"/>
          </w:tcPr>
          <w:p w:rsidR="00945DEC" w:rsidRDefault="00945DEC" w:rsidP="00C229ED">
            <w:pPr>
              <w:snapToGrid w:val="0"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真实性承诺</w:t>
            </w:r>
          </w:p>
        </w:tc>
        <w:tc>
          <w:tcPr>
            <w:tcW w:w="7254" w:type="dxa"/>
            <w:gridSpan w:val="7"/>
          </w:tcPr>
          <w:p w:rsidR="00945DEC" w:rsidRDefault="00945DEC" w:rsidP="00945DEC">
            <w:pPr>
              <w:widowControl/>
              <w:snapToGrid w:val="0"/>
              <w:spacing w:line="300" w:lineRule="exact"/>
              <w:ind w:firstLineChars="200" w:firstLine="536"/>
              <w:jc w:val="left"/>
              <w:rPr>
                <w:kern w:val="0"/>
                <w:sz w:val="28"/>
                <w:szCs w:val="28"/>
                <w:lang/>
              </w:rPr>
            </w:pPr>
          </w:p>
          <w:p w:rsidR="00945DEC" w:rsidRDefault="00945DEC" w:rsidP="00945DEC">
            <w:pPr>
              <w:widowControl/>
              <w:snapToGrid w:val="0"/>
              <w:spacing w:line="300" w:lineRule="exact"/>
              <w:ind w:firstLineChars="200" w:firstLine="536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我单位申报的所有材料，均真实、完整，如有不实，愿承担相应的责任。</w:t>
            </w:r>
          </w:p>
          <w:p w:rsidR="00945DEC" w:rsidRDefault="00945DEC" w:rsidP="00C229ED">
            <w:pPr>
              <w:pStyle w:val="a0"/>
              <w:spacing w:line="300" w:lineRule="exact"/>
              <w:jc w:val="left"/>
            </w:pPr>
          </w:p>
          <w:p w:rsidR="00945DEC" w:rsidRDefault="00945DEC" w:rsidP="00C229ED">
            <w:pPr>
              <w:widowControl/>
              <w:snapToGrid w:val="0"/>
              <w:spacing w:line="300" w:lineRule="exact"/>
              <w:jc w:val="left"/>
              <w:rPr>
                <w:kern w:val="0"/>
                <w:sz w:val="28"/>
                <w:szCs w:val="28"/>
                <w:lang/>
              </w:rPr>
            </w:pPr>
          </w:p>
          <w:p w:rsidR="00945DEC" w:rsidRDefault="00945DEC" w:rsidP="00945DEC">
            <w:pPr>
              <w:widowControl/>
              <w:snapToGrid w:val="0"/>
              <w:spacing w:line="300" w:lineRule="exact"/>
              <w:ind w:firstLineChars="1100" w:firstLine="2948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法定代表人签章：</w:t>
            </w:r>
          </w:p>
          <w:p w:rsidR="00945DEC" w:rsidRDefault="00945DEC" w:rsidP="00945DEC">
            <w:pPr>
              <w:widowControl/>
              <w:snapToGrid w:val="0"/>
              <w:spacing w:line="300" w:lineRule="exact"/>
              <w:ind w:firstLineChars="1400" w:firstLine="3752"/>
              <w:jc w:val="left"/>
              <w:rPr>
                <w:kern w:val="0"/>
                <w:sz w:val="28"/>
                <w:szCs w:val="28"/>
                <w:lang/>
              </w:rPr>
            </w:pPr>
          </w:p>
          <w:p w:rsidR="00945DEC" w:rsidRDefault="00945DEC" w:rsidP="00945DEC">
            <w:pPr>
              <w:widowControl/>
              <w:snapToGrid w:val="0"/>
              <w:spacing w:line="300" w:lineRule="exact"/>
              <w:ind w:firstLineChars="1400" w:firstLine="3752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单位公章：</w:t>
            </w:r>
          </w:p>
          <w:p w:rsidR="00945DEC" w:rsidRDefault="00945DEC" w:rsidP="00C229ED">
            <w:pPr>
              <w:widowControl/>
              <w:snapToGrid w:val="0"/>
              <w:spacing w:line="300" w:lineRule="exact"/>
              <w:jc w:val="left"/>
              <w:rPr>
                <w:sz w:val="28"/>
                <w:szCs w:val="28"/>
                <w:lang/>
              </w:rPr>
            </w:pPr>
          </w:p>
          <w:p w:rsidR="00945DEC" w:rsidRDefault="00945DEC" w:rsidP="00C229ED">
            <w:pPr>
              <w:widowControl/>
              <w:snapToGrid w:val="0"/>
              <w:spacing w:line="300" w:lineRule="exact"/>
              <w:jc w:val="left"/>
              <w:rPr>
                <w:sz w:val="28"/>
                <w:szCs w:val="28"/>
                <w:lang/>
              </w:rPr>
            </w:pPr>
          </w:p>
          <w:p w:rsidR="00945DEC" w:rsidRDefault="00945DEC" w:rsidP="00945DEC">
            <w:pPr>
              <w:widowControl/>
              <w:snapToGrid w:val="0"/>
              <w:spacing w:line="300" w:lineRule="exact"/>
              <w:ind w:firstLineChars="1900" w:firstLine="509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年</w:t>
            </w:r>
            <w:r>
              <w:rPr>
                <w:sz w:val="28"/>
                <w:szCs w:val="28"/>
                <w:lang/>
              </w:rPr>
              <w:t xml:space="preserve">   </w:t>
            </w:r>
            <w:r>
              <w:rPr>
                <w:sz w:val="28"/>
                <w:szCs w:val="28"/>
                <w:lang/>
              </w:rPr>
              <w:t>月</w:t>
            </w:r>
            <w:r>
              <w:rPr>
                <w:sz w:val="28"/>
                <w:szCs w:val="28"/>
                <w:lang/>
              </w:rPr>
              <w:t xml:space="preserve">   </w:t>
            </w:r>
            <w:r>
              <w:rPr>
                <w:sz w:val="28"/>
                <w:szCs w:val="28"/>
                <w:lang/>
              </w:rPr>
              <w:t>日</w:t>
            </w:r>
          </w:p>
        </w:tc>
      </w:tr>
    </w:tbl>
    <w:p w:rsidR="00945DEC" w:rsidRDefault="00945DEC" w:rsidP="00945DEC">
      <w:pPr>
        <w:tabs>
          <w:tab w:val="left" w:pos="2552"/>
        </w:tabs>
        <w:rPr>
          <w:rFonts w:ascii="仿宋" w:eastAsia="仿宋" w:hAnsi="仿宋"/>
          <w:szCs w:val="32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5DEC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0720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5DEC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03F"/>
    <w:rsid w:val="00FD1341"/>
    <w:rsid w:val="00FD2866"/>
    <w:rsid w:val="00FD2BB4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45DEC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945DEC"/>
    <w:pPr>
      <w:spacing w:after="120"/>
    </w:pPr>
  </w:style>
  <w:style w:type="character" w:customStyle="1" w:styleId="Char">
    <w:name w:val="正文文本 Char"/>
    <w:basedOn w:val="a1"/>
    <w:link w:val="a0"/>
    <w:rsid w:val="00945DEC"/>
    <w:rPr>
      <w:rFonts w:ascii="Times New Roman" w:eastAsia="仿宋_GB2312" w:hAnsi="Times New Roman" w:cs="Times New Roman"/>
      <w:spacing w:val="-6"/>
      <w:sz w:val="32"/>
      <w:szCs w:val="20"/>
    </w:rPr>
  </w:style>
  <w:style w:type="paragraph" w:customStyle="1" w:styleId="11">
    <w:name w:val="列表段落11"/>
    <w:basedOn w:val="a"/>
    <w:uiPriority w:val="99"/>
    <w:qFormat/>
    <w:rsid w:val="00945DEC"/>
    <w:pPr>
      <w:spacing w:afterLines="50"/>
      <w:ind w:firstLineChars="200" w:firstLine="420"/>
    </w:pPr>
  </w:style>
  <w:style w:type="paragraph" w:customStyle="1" w:styleId="Other1">
    <w:name w:val="Other|1"/>
    <w:basedOn w:val="a"/>
    <w:qFormat/>
    <w:rsid w:val="00945DEC"/>
    <w:pPr>
      <w:spacing w:afterLines="50"/>
    </w:pPr>
    <w:rPr>
      <w:rFonts w:ascii="MingLiU" w:eastAsia="MingLiU" w:hAnsi="MingLiU" w:cs="MingLiU"/>
      <w:sz w:val="2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2021-12-20T06:53:00Z</dcterms:created>
  <dcterms:modified xsi:type="dcterms:W3CDTF">2021-12-20T06:54:00Z</dcterms:modified>
</cp:coreProperties>
</file>