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94" w:rsidRDefault="00C51A94" w:rsidP="00C51A94">
      <w:pPr>
        <w:overflowPunct w:val="0"/>
        <w:adjustRightInd w:val="0"/>
        <w:snapToGrid w:val="0"/>
        <w:spacing w:line="560" w:lineRule="exact"/>
        <w:ind w:right="640"/>
        <w:jc w:val="left"/>
        <w:rPr>
          <w:rFonts w:ascii="仿宋_GB2312" w:hAnsi="仿宋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C51A94" w:rsidRDefault="00C51A94" w:rsidP="00C51A94">
      <w:pPr>
        <w:overflowPunct w:val="0"/>
        <w:adjustRightInd w:val="0"/>
        <w:snapToGrid w:val="0"/>
        <w:spacing w:line="560" w:lineRule="exact"/>
        <w:ind w:right="640"/>
        <w:jc w:val="left"/>
        <w:rPr>
          <w:rFonts w:ascii="仿宋_GB2312" w:hAnsi="仿宋" w:hint="eastAsia"/>
          <w:szCs w:val="32"/>
        </w:rPr>
      </w:pPr>
    </w:p>
    <w:p w:rsidR="00C51A94" w:rsidRDefault="00C51A94" w:rsidP="00C51A94">
      <w:pPr>
        <w:overflowPunct w:val="0"/>
        <w:adjustRightInd w:val="0"/>
        <w:snapToGrid w:val="0"/>
        <w:spacing w:line="560" w:lineRule="exact"/>
        <w:ind w:right="640"/>
        <w:jc w:val="left"/>
        <w:rPr>
          <w:rFonts w:ascii="仿宋_GB2312" w:hAnsi="仿宋" w:hint="eastAsia"/>
          <w:szCs w:val="32"/>
        </w:rPr>
      </w:pPr>
    </w:p>
    <w:p w:rsidR="00C51A94" w:rsidRDefault="00C51A94" w:rsidP="00C51A94">
      <w:pPr>
        <w:pStyle w:val="1"/>
        <w:spacing w:line="720" w:lineRule="exact"/>
        <w:jc w:val="center"/>
        <w:rPr>
          <w:rFonts w:ascii="宋体" w:hAnsi="宋体" w:hint="default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t>202</w:t>
      </w:r>
      <w:r>
        <w:rPr>
          <w:rFonts w:ascii="宋体" w:hAnsi="宋体" w:hint="default"/>
          <w:b/>
          <w:bCs/>
          <w:sz w:val="44"/>
          <w:szCs w:val="44"/>
        </w:rPr>
        <w:t>1</w:t>
      </w:r>
      <w:r>
        <w:rPr>
          <w:rFonts w:ascii="宋体" w:hAnsi="宋体"/>
          <w:b/>
          <w:bCs/>
          <w:sz w:val="44"/>
          <w:szCs w:val="44"/>
        </w:rPr>
        <w:t>年度上海市工业互联网专业服务商</w:t>
      </w:r>
    </w:p>
    <w:p w:rsidR="00C51A94" w:rsidRDefault="00C51A94" w:rsidP="00C51A94">
      <w:pPr>
        <w:pStyle w:val="1"/>
        <w:spacing w:line="72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t>推荐目录申报表</w:t>
      </w:r>
    </w:p>
    <w:p w:rsidR="00C51A94" w:rsidRDefault="00C51A94" w:rsidP="00C51A94">
      <w:pPr>
        <w:pStyle w:val="1"/>
        <w:rPr>
          <w:rFonts w:hint="default"/>
        </w:rPr>
      </w:pPr>
    </w:p>
    <w:p w:rsidR="00C51A94" w:rsidRDefault="00C51A94" w:rsidP="00C51A94">
      <w:pPr>
        <w:pStyle w:val="1"/>
        <w:rPr>
          <w:rFonts w:hint="default"/>
        </w:rPr>
      </w:pPr>
    </w:p>
    <w:p w:rsidR="00C51A94" w:rsidRDefault="00C51A94" w:rsidP="00C51A94">
      <w:pPr>
        <w:pStyle w:val="1"/>
        <w:rPr>
          <w:rFonts w:hint="default"/>
        </w:rPr>
      </w:pPr>
    </w:p>
    <w:p w:rsidR="00C51A94" w:rsidRDefault="00C51A94" w:rsidP="00C51A94">
      <w:pPr>
        <w:pStyle w:val="1"/>
        <w:rPr>
          <w:rFonts w:hint="default"/>
        </w:rPr>
      </w:pPr>
    </w:p>
    <w:p w:rsidR="00C51A94" w:rsidRDefault="00C51A94" w:rsidP="00C51A94">
      <w:pPr>
        <w:pStyle w:val="1"/>
        <w:rPr>
          <w:rFonts w:hint="default"/>
        </w:rPr>
      </w:pPr>
    </w:p>
    <w:p w:rsidR="00C51A94" w:rsidRDefault="00C51A94" w:rsidP="00C51A94">
      <w:pPr>
        <w:pStyle w:val="1"/>
        <w:rPr>
          <w:rFonts w:hint="default"/>
        </w:rPr>
      </w:pPr>
    </w:p>
    <w:p w:rsidR="00C51A94" w:rsidRDefault="00C51A94" w:rsidP="00C51A94">
      <w:pPr>
        <w:pStyle w:val="1"/>
        <w:spacing w:line="720" w:lineRule="exact"/>
        <w:jc w:val="left"/>
        <w:rPr>
          <w:rFonts w:ascii="黑体" w:eastAsia="黑体" w:hAnsi="黑体"/>
          <w:sz w:val="30"/>
          <w:u w:val="single"/>
        </w:rPr>
      </w:pPr>
      <w:r>
        <w:rPr>
          <w:rFonts w:eastAsia="仿宋_GB2312"/>
          <w:sz w:val="30"/>
        </w:rPr>
        <w:t xml:space="preserve">    </w:t>
      </w:r>
      <w:r>
        <w:rPr>
          <w:rFonts w:ascii="黑体" w:eastAsia="黑体" w:hAnsi="黑体"/>
          <w:sz w:val="30"/>
        </w:rPr>
        <w:t>申报单位（公章）：</w:t>
      </w:r>
      <w:r>
        <w:rPr>
          <w:rFonts w:ascii="黑体" w:eastAsia="黑体" w:hAnsi="黑体"/>
          <w:sz w:val="30"/>
          <w:u w:val="single"/>
        </w:rPr>
        <w:t xml:space="preserve">                              </w:t>
      </w:r>
    </w:p>
    <w:p w:rsidR="00C51A94" w:rsidRDefault="00C51A94" w:rsidP="00C51A94">
      <w:pPr>
        <w:pStyle w:val="1"/>
        <w:spacing w:line="720" w:lineRule="exact"/>
        <w:ind w:firstLineChars="200" w:firstLine="600"/>
        <w:jc w:val="left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/>
          <w:sz w:val="30"/>
          <w:szCs w:val="30"/>
        </w:rPr>
        <w:t>联系人及手机号码：</w:t>
      </w:r>
      <w:r>
        <w:rPr>
          <w:rFonts w:ascii="黑体" w:eastAsia="黑体" w:hAnsi="黑体"/>
          <w:sz w:val="30"/>
          <w:szCs w:val="30"/>
          <w:u w:val="single"/>
        </w:rPr>
        <w:t xml:space="preserve">                             </w:t>
      </w:r>
    </w:p>
    <w:p w:rsidR="00C51A94" w:rsidRDefault="00C51A94" w:rsidP="00C51A94">
      <w:pPr>
        <w:pStyle w:val="1"/>
        <w:spacing w:line="720" w:lineRule="exact"/>
        <w:ind w:firstLine="600"/>
        <w:jc w:val="left"/>
        <w:rPr>
          <w:rFonts w:ascii="仿宋_GB2312" w:eastAsia="仿宋_GB2312" w:hAnsi="仿宋_GB2312" w:cs="仿宋_GB2312" w:hint="default"/>
          <w:color w:val="000000"/>
          <w:kern w:val="0"/>
          <w:sz w:val="22"/>
          <w:szCs w:val="24"/>
        </w:rPr>
      </w:pPr>
      <w:r>
        <w:rPr>
          <w:rFonts w:ascii="黑体" w:eastAsia="黑体" w:hAnsi="黑体"/>
          <w:sz w:val="30"/>
          <w:szCs w:val="30"/>
        </w:rPr>
        <w:t>申报方向</w:t>
      </w:r>
      <w:r>
        <w:rPr>
          <w:rFonts w:ascii="黑体" w:eastAsia="黑体" w:hAnsi="黑体"/>
          <w:sz w:val="30"/>
        </w:rPr>
        <w:t xml:space="preserve">： </w:t>
      </w:r>
    </w:p>
    <w:tbl>
      <w:tblPr>
        <w:tblW w:w="0" w:type="auto"/>
        <w:jc w:val="center"/>
        <w:tblLayout w:type="fixed"/>
        <w:tblLook w:val="0000"/>
      </w:tblPr>
      <w:tblGrid>
        <w:gridCol w:w="3594"/>
        <w:gridCol w:w="3595"/>
      </w:tblGrid>
      <w:tr w:rsidR="00C51A94" w:rsidTr="009218B4">
        <w:trPr>
          <w:jc w:val="center"/>
        </w:trPr>
        <w:tc>
          <w:tcPr>
            <w:tcW w:w="3594" w:type="dxa"/>
          </w:tcPr>
          <w:p w:rsidR="00C51A94" w:rsidRDefault="00C51A94" w:rsidP="009218B4">
            <w:pPr>
              <w:pStyle w:val="1"/>
              <w:snapToGrid w:val="0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bookmarkStart w:id="0" w:name="_Hlk514054323"/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云网服务</w:t>
            </w:r>
            <w:proofErr w:type="gramEnd"/>
          </w:p>
          <w:p w:rsidR="00C51A94" w:rsidRDefault="00C51A94" w:rsidP="009218B4">
            <w:pPr>
              <w:pStyle w:val="1"/>
              <w:snapToGrid w:val="0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□标识解析服务</w:t>
            </w:r>
          </w:p>
          <w:p w:rsidR="00C51A94" w:rsidRDefault="00C51A94" w:rsidP="009218B4">
            <w:pPr>
              <w:pStyle w:val="1"/>
              <w:snapToGrid w:val="0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□两化融合贯</w:t>
            </w:r>
            <w:proofErr w:type="gramStart"/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标服务</w:t>
            </w:r>
            <w:proofErr w:type="gramEnd"/>
          </w:p>
        </w:tc>
        <w:tc>
          <w:tcPr>
            <w:tcW w:w="3595" w:type="dxa"/>
          </w:tcPr>
          <w:p w:rsidR="00C51A94" w:rsidRDefault="00C51A94" w:rsidP="009218B4">
            <w:pPr>
              <w:pStyle w:val="1"/>
              <w:snapToGrid w:val="0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□工业数据服务</w:t>
            </w:r>
          </w:p>
          <w:p w:rsidR="00C51A94" w:rsidRDefault="00C51A94" w:rsidP="009218B4">
            <w:pPr>
              <w:pStyle w:val="1"/>
              <w:snapToGrid w:val="0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□综合集成服务</w:t>
            </w:r>
          </w:p>
          <w:p w:rsidR="00C51A94" w:rsidRDefault="00C51A94" w:rsidP="009218B4">
            <w:pPr>
              <w:pStyle w:val="1"/>
              <w:snapToGrid w:val="0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□工业信息安全服务</w:t>
            </w:r>
          </w:p>
          <w:p w:rsidR="00C51A94" w:rsidRDefault="00C51A94" w:rsidP="009218B4">
            <w:pPr>
              <w:pStyle w:val="1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bookmarkEnd w:id="0"/>
    </w:tbl>
    <w:p w:rsidR="00C51A94" w:rsidRDefault="00C51A94" w:rsidP="00C51A94">
      <w:pPr>
        <w:pStyle w:val="1"/>
        <w:snapToGrid w:val="0"/>
        <w:ind w:firstLineChars="1353" w:firstLine="2977"/>
        <w:jc w:val="left"/>
        <w:rPr>
          <w:rFonts w:ascii="仿宋_GB2312" w:eastAsia="仿宋_GB2312" w:hAnsi="仿宋_GB2312" w:cs="仿宋_GB2312" w:hint="default"/>
          <w:color w:val="000000"/>
          <w:kern w:val="0"/>
          <w:sz w:val="22"/>
          <w:szCs w:val="24"/>
        </w:rPr>
      </w:pPr>
    </w:p>
    <w:p w:rsidR="00C51A94" w:rsidRDefault="00C51A94" w:rsidP="00C51A94">
      <w:pPr>
        <w:pStyle w:val="1"/>
        <w:snapToGrid w:val="0"/>
        <w:ind w:firstLineChars="1353" w:firstLine="2977"/>
        <w:jc w:val="left"/>
        <w:rPr>
          <w:rFonts w:ascii="仿宋_GB2312" w:eastAsia="仿宋_GB2312" w:hAnsi="仿宋_GB2312" w:cs="仿宋_GB2312"/>
          <w:color w:val="000000"/>
          <w:kern w:val="0"/>
          <w:sz w:val="22"/>
          <w:szCs w:val="24"/>
        </w:rPr>
      </w:pPr>
    </w:p>
    <w:p w:rsidR="00C51A94" w:rsidRDefault="00C51A94" w:rsidP="00C51A94">
      <w:pPr>
        <w:jc w:val="center"/>
        <w:rPr>
          <w:rFonts w:ascii="方正小标宋简体" w:eastAsia="方正小标宋简体" w:hAnsi="方正小标宋简体" w:hint="eastAsia"/>
        </w:rPr>
      </w:pPr>
    </w:p>
    <w:p w:rsidR="00C51A94" w:rsidRDefault="00C51A94" w:rsidP="00C51A94">
      <w:pPr>
        <w:jc w:val="center"/>
        <w:rPr>
          <w:rFonts w:ascii="方正小标宋简体" w:eastAsia="方正小标宋简体" w:hAnsi="方正小标宋简体" w:hint="eastAsia"/>
        </w:rPr>
      </w:pPr>
      <w:r>
        <w:rPr>
          <w:rFonts w:ascii="方正小标宋简体" w:eastAsia="方正小标宋简体" w:hAnsi="方正小标宋简体" w:hint="eastAsia"/>
        </w:rPr>
        <w:t>上海市经济和信息化委员会制</w:t>
      </w:r>
    </w:p>
    <w:p w:rsidR="00C51A94" w:rsidRDefault="00C51A94" w:rsidP="00C51A94">
      <w:pPr>
        <w:jc w:val="center"/>
        <w:rPr>
          <w:rFonts w:ascii="方正小标宋简体" w:eastAsia="方正小标宋简体" w:hAnsi="方正小标宋简体" w:hint="eastAsia"/>
        </w:rPr>
      </w:pPr>
      <w:r>
        <w:rPr>
          <w:rFonts w:ascii="方正小标宋简体" w:eastAsia="方正小标宋简体" w:hAnsi="方正小标宋简体" w:hint="eastAsia"/>
        </w:rPr>
        <w:t>二〇二一年十二月</w:t>
      </w:r>
    </w:p>
    <w:p w:rsidR="00C51A94" w:rsidRDefault="00C51A94" w:rsidP="00C51A94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仿宋_GB2312" w:hAnsi="仿宋_GB2312" w:cs="仿宋_GB2312"/>
          <w:szCs w:val="32"/>
        </w:rPr>
        <w:br w:type="page"/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lastRenderedPageBreak/>
        <w:t>填报说明</w:t>
      </w:r>
    </w:p>
    <w:p w:rsidR="00C51A94" w:rsidRDefault="00C51A94" w:rsidP="00C51A94">
      <w:pPr>
        <w:spacing w:line="560" w:lineRule="exact"/>
        <w:ind w:firstLineChars="200" w:firstLine="616"/>
        <w:rPr>
          <w:rFonts w:ascii="仿宋_GB2312" w:hAnsi="仿宋_GB2312" w:cs="仿宋_GB2312"/>
          <w:szCs w:val="32"/>
        </w:rPr>
      </w:pPr>
    </w:p>
    <w:p w:rsidR="00C51A94" w:rsidRDefault="00C51A94" w:rsidP="00C51A94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一、申报材料封面：申报</w:t>
      </w:r>
      <w:r>
        <w:rPr>
          <w:rFonts w:ascii="仿宋_GB2312" w:hAnsi="仿宋_GB2312" w:cs="仿宋_GB2312"/>
          <w:szCs w:val="32"/>
        </w:rPr>
        <w:t>单位</w:t>
      </w:r>
      <w:r>
        <w:rPr>
          <w:rFonts w:ascii="仿宋_GB2312" w:hAnsi="仿宋_GB2312" w:cs="仿宋_GB2312" w:hint="eastAsia"/>
          <w:szCs w:val="32"/>
        </w:rPr>
        <w:t>为202</w:t>
      </w:r>
      <w:r>
        <w:rPr>
          <w:rFonts w:ascii="仿宋_GB2312" w:hAnsi="仿宋_GB2312" w:cs="仿宋_GB2312"/>
          <w:szCs w:val="32"/>
        </w:rPr>
        <w:t>1</w:t>
      </w:r>
      <w:r>
        <w:rPr>
          <w:rFonts w:ascii="仿宋_GB2312" w:hAnsi="仿宋_GB2312" w:cs="仿宋_GB2312" w:hint="eastAsia"/>
          <w:szCs w:val="32"/>
        </w:rPr>
        <w:t>年度上海市工业互联网专业服务商推荐目录申报主体名称。</w:t>
      </w:r>
    </w:p>
    <w:p w:rsidR="00C51A94" w:rsidRDefault="00C51A94" w:rsidP="00C51A94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二、申报材料内容：由三部分组成，分别为表格、申报书正文、数据说明清单和附件。根据不同的申报方向，选择不同的表格，申报书正文、数据说明清单和附件分别参阅相应的参考提纲。</w:t>
      </w:r>
    </w:p>
    <w:p w:rsidR="00C51A94" w:rsidRDefault="00C51A94" w:rsidP="00C51A94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三、申报</w:t>
      </w:r>
      <w:r>
        <w:rPr>
          <w:rFonts w:ascii="仿宋_GB2312" w:hAnsi="仿宋_GB2312" w:cs="仿宋_GB2312"/>
          <w:szCs w:val="32"/>
        </w:rPr>
        <w:t>单位</w:t>
      </w:r>
      <w:r>
        <w:rPr>
          <w:rFonts w:ascii="仿宋_GB2312" w:hAnsi="仿宋_GB2312" w:cs="仿宋_GB2312" w:hint="eastAsia"/>
          <w:szCs w:val="32"/>
        </w:rPr>
        <w:t>应根据实际情况认真填写各表项，并组织编写申报书正文，附件证明材料请使用扫描件（复印件）。</w:t>
      </w:r>
    </w:p>
    <w:p w:rsidR="00C51A94" w:rsidRDefault="00C51A94" w:rsidP="00C51A94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四、申报单位对所填报的相关</w:t>
      </w:r>
      <w:r>
        <w:rPr>
          <w:rFonts w:ascii="仿宋_GB2312" w:hAnsi="仿宋_GB2312" w:cs="仿宋_GB2312"/>
          <w:szCs w:val="32"/>
        </w:rPr>
        <w:t>内容真实性</w:t>
      </w:r>
      <w:r>
        <w:rPr>
          <w:rFonts w:ascii="仿宋_GB2312" w:hAnsi="仿宋_GB2312" w:cs="仿宋_GB2312" w:hint="eastAsia"/>
          <w:szCs w:val="32"/>
        </w:rPr>
        <w:t>负责。</w:t>
      </w:r>
    </w:p>
    <w:p w:rsidR="00C51A94" w:rsidRDefault="00C51A94" w:rsidP="00C51A94">
      <w:pPr>
        <w:spacing w:line="56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五、申报材料请同时提供纸质版和电子版。纸质材料请使用A4纸双面印刷，装订平整，采用普通纸质材料作为封面。电子版申报书正文字体为四号仿宋体，单</w:t>
      </w:r>
      <w:proofErr w:type="gramStart"/>
      <w:r>
        <w:rPr>
          <w:rFonts w:ascii="仿宋_GB2312" w:hAnsi="仿宋_GB2312" w:cs="仿宋_GB2312" w:hint="eastAsia"/>
          <w:szCs w:val="32"/>
        </w:rPr>
        <w:t>倍</w:t>
      </w:r>
      <w:proofErr w:type="gramEnd"/>
      <w:r>
        <w:rPr>
          <w:rFonts w:ascii="仿宋_GB2312" w:hAnsi="仿宋_GB2312" w:cs="仿宋_GB2312" w:hint="eastAsia"/>
          <w:szCs w:val="32"/>
        </w:rPr>
        <w:t>行距。一级标题四号黑体，二级标题四号楷体。</w:t>
      </w:r>
      <w:r>
        <w:rPr>
          <w:rFonts w:ascii="仿宋_GB2312" w:hAnsi="仿宋_GB2312" w:cs="仿宋_GB2312" w:hint="eastAsia"/>
          <w:szCs w:val="32"/>
        </w:rPr>
        <w:br w:type="page"/>
      </w:r>
      <w:r>
        <w:rPr>
          <w:rFonts w:ascii="黑体" w:eastAsia="黑体" w:hAnsi="黑体" w:cs="黑体" w:hint="eastAsia"/>
          <w:szCs w:val="32"/>
        </w:rPr>
        <w:lastRenderedPageBreak/>
        <w:t>表1</w:t>
      </w:r>
    </w:p>
    <w:p w:rsidR="00C51A94" w:rsidRDefault="00C51A94" w:rsidP="00C51A94">
      <w:pPr>
        <w:spacing w:line="44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bookmarkStart w:id="1" w:name="_Hlk513435635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专业服务商</w:t>
      </w:r>
      <w:bookmarkEnd w:id="1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申报表</w:t>
      </w:r>
    </w:p>
    <w:p w:rsidR="00C51A94" w:rsidRDefault="00C51A94" w:rsidP="00C51A94">
      <w:pPr>
        <w:spacing w:line="440" w:lineRule="exact"/>
        <w:jc w:val="center"/>
        <w:rPr>
          <w:rFonts w:ascii="黑体" w:eastAsia="黑体" w:hAnsi="黑体" w:cs="黑体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"/>
        <w:gridCol w:w="1023"/>
        <w:gridCol w:w="332"/>
        <w:gridCol w:w="91"/>
        <w:gridCol w:w="632"/>
        <w:gridCol w:w="833"/>
        <w:gridCol w:w="597"/>
        <w:gridCol w:w="839"/>
        <w:gridCol w:w="114"/>
        <w:gridCol w:w="603"/>
        <w:gridCol w:w="833"/>
        <w:gridCol w:w="307"/>
        <w:gridCol w:w="536"/>
        <w:gridCol w:w="386"/>
        <w:gridCol w:w="93"/>
        <w:gridCol w:w="1317"/>
        <w:gridCol w:w="130"/>
      </w:tblGrid>
      <w:tr w:rsidR="00C51A94" w:rsidTr="009218B4">
        <w:trPr>
          <w:gridBefore w:val="1"/>
          <w:wBefore w:w="113" w:type="dxa"/>
          <w:trHeight w:val="539"/>
          <w:jc w:val="center"/>
        </w:trPr>
        <w:tc>
          <w:tcPr>
            <w:tcW w:w="86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bookmarkStart w:id="2" w:name="_Hlk514082120"/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一、企业基本情况</w:t>
            </w:r>
          </w:p>
        </w:tc>
      </w:tr>
      <w:tr w:rsidR="00C51A94" w:rsidTr="009218B4">
        <w:trPr>
          <w:gridBefore w:val="1"/>
          <w:wBefore w:w="113" w:type="dxa"/>
          <w:trHeight w:val="479"/>
          <w:jc w:val="center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73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ind w:firstLineChars="100" w:firstLine="228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C51A94" w:rsidTr="009218B4">
        <w:trPr>
          <w:gridBefore w:val="1"/>
          <w:wBefore w:w="113" w:type="dxa"/>
          <w:trHeight w:val="303"/>
          <w:jc w:val="center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4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C51A94" w:rsidTr="009218B4">
        <w:trPr>
          <w:gridBefore w:val="1"/>
          <w:wBefore w:w="113" w:type="dxa"/>
          <w:trHeight w:val="417"/>
          <w:jc w:val="center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注册地及所在行政区</w:t>
            </w:r>
          </w:p>
        </w:tc>
        <w:tc>
          <w:tcPr>
            <w:tcW w:w="4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主营业务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C51A94" w:rsidTr="009218B4">
        <w:trPr>
          <w:gridBefore w:val="1"/>
          <w:wBefore w:w="113" w:type="dxa"/>
          <w:trHeight w:val="360"/>
          <w:jc w:val="center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4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C51A94" w:rsidTr="009218B4">
        <w:trPr>
          <w:gridBefore w:val="1"/>
          <w:wBefore w:w="113" w:type="dxa"/>
          <w:jc w:val="center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           </w:t>
            </w:r>
          </w:p>
        </w:tc>
      </w:tr>
      <w:tr w:rsidR="00C51A94" w:rsidTr="009218B4">
        <w:trPr>
          <w:gridBefore w:val="1"/>
          <w:wBefore w:w="113" w:type="dxa"/>
          <w:jc w:val="center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手    机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传    真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bookmarkEnd w:id="2"/>
      <w:tr w:rsidR="00C51A94" w:rsidTr="009218B4">
        <w:trPr>
          <w:gridBefore w:val="1"/>
          <w:wBefore w:w="113" w:type="dxa"/>
          <w:trHeight w:val="596"/>
          <w:jc w:val="center"/>
        </w:trPr>
        <w:tc>
          <w:tcPr>
            <w:tcW w:w="4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是否通过两化融合管理体系贯标评定</w:t>
            </w:r>
          </w:p>
        </w:tc>
        <w:tc>
          <w:tcPr>
            <w:tcW w:w="43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是 ____  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否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____</w:t>
            </w:r>
          </w:p>
        </w:tc>
      </w:tr>
      <w:tr w:rsidR="00C51A94" w:rsidTr="009218B4">
        <w:trPr>
          <w:gridBefore w:val="1"/>
          <w:wBefore w:w="113" w:type="dxa"/>
          <w:jc w:val="center"/>
        </w:trPr>
        <w:tc>
          <w:tcPr>
            <w:tcW w:w="1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从业人员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员工总数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研发和设计人员比例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中高级职业资格人员比例</w:t>
            </w:r>
          </w:p>
        </w:tc>
        <w:tc>
          <w:tcPr>
            <w:tcW w:w="2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本科以上学历人员比例</w:t>
            </w:r>
          </w:p>
        </w:tc>
      </w:tr>
      <w:tr w:rsidR="00C51A94" w:rsidTr="009218B4">
        <w:trPr>
          <w:gridBefore w:val="1"/>
          <w:wBefore w:w="113" w:type="dxa"/>
          <w:trHeight w:val="499"/>
          <w:jc w:val="center"/>
        </w:trPr>
        <w:tc>
          <w:tcPr>
            <w:tcW w:w="1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C51A94" w:rsidTr="009218B4">
        <w:tblPrEx>
          <w:tblCellMar>
            <w:left w:w="108" w:type="dxa"/>
            <w:right w:w="108" w:type="dxa"/>
          </w:tblCellMar>
        </w:tblPrEx>
        <w:trPr>
          <w:gridAfter w:val="1"/>
          <w:wAfter w:w="130" w:type="dxa"/>
          <w:cantSplit/>
          <w:trHeight w:val="1852"/>
          <w:jc w:val="center"/>
        </w:trPr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bookmarkStart w:id="3" w:name="_Hlk518468303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申报类别</w:t>
            </w:r>
            <w:bookmarkEnd w:id="3"/>
          </w:p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（单选）</w:t>
            </w:r>
          </w:p>
        </w:tc>
        <w:tc>
          <w:tcPr>
            <w:tcW w:w="70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云网服务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商         □综合集成服务       □标识解析服务</w:t>
            </w:r>
          </w:p>
          <w:p w:rsidR="00C51A94" w:rsidRDefault="00C51A94" w:rsidP="009218B4">
            <w:pPr>
              <w:spacing w:line="280" w:lineRule="exact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□工业信息安全服务   □两化融合贯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标服务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  □工业数据服务</w:t>
            </w:r>
          </w:p>
        </w:tc>
      </w:tr>
      <w:tr w:rsidR="00C51A94" w:rsidTr="009218B4">
        <w:tblPrEx>
          <w:tblCellMar>
            <w:left w:w="108" w:type="dxa"/>
            <w:right w:w="108" w:type="dxa"/>
          </w:tblCellMar>
        </w:tblPrEx>
        <w:trPr>
          <w:gridAfter w:val="1"/>
          <w:wAfter w:w="130" w:type="dxa"/>
          <w:cantSplit/>
          <w:trHeight w:val="2495"/>
          <w:jc w:val="center"/>
        </w:trPr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服务内容及主要成绩</w:t>
            </w:r>
          </w:p>
        </w:tc>
        <w:tc>
          <w:tcPr>
            <w:tcW w:w="70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必填</w:t>
            </w:r>
          </w:p>
        </w:tc>
      </w:tr>
      <w:tr w:rsidR="00C51A94" w:rsidTr="009218B4">
        <w:trPr>
          <w:gridBefore w:val="1"/>
          <w:wBefore w:w="113" w:type="dxa"/>
          <w:trHeight w:val="475"/>
          <w:jc w:val="center"/>
        </w:trPr>
        <w:tc>
          <w:tcPr>
            <w:tcW w:w="86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二、经营管理状况</w:t>
            </w:r>
          </w:p>
        </w:tc>
      </w:tr>
      <w:tr w:rsidR="00C51A94" w:rsidTr="009218B4">
        <w:trPr>
          <w:gridBefore w:val="1"/>
          <w:wBefore w:w="113" w:type="dxa"/>
          <w:trHeight w:val="771"/>
          <w:jc w:val="center"/>
        </w:trPr>
        <w:tc>
          <w:tcPr>
            <w:tcW w:w="3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经营指标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2018年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2019年</w:t>
            </w: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2020年</w:t>
            </w:r>
          </w:p>
        </w:tc>
      </w:tr>
      <w:tr w:rsidR="00C51A94" w:rsidTr="009218B4">
        <w:trPr>
          <w:gridBefore w:val="1"/>
          <w:wBefore w:w="113" w:type="dxa"/>
          <w:trHeight w:val="90"/>
          <w:jc w:val="center"/>
        </w:trPr>
        <w:tc>
          <w:tcPr>
            <w:tcW w:w="3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资产总额（万元）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C51A94" w:rsidTr="009218B4">
        <w:trPr>
          <w:gridBefore w:val="1"/>
          <w:wBefore w:w="113" w:type="dxa"/>
          <w:trHeight w:val="297"/>
          <w:jc w:val="center"/>
        </w:trPr>
        <w:tc>
          <w:tcPr>
            <w:tcW w:w="3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资产负债率（%）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C51A94" w:rsidTr="009218B4">
        <w:trPr>
          <w:gridBefore w:val="1"/>
          <w:wBefore w:w="113" w:type="dxa"/>
          <w:trHeight w:val="448"/>
          <w:jc w:val="center"/>
        </w:trPr>
        <w:tc>
          <w:tcPr>
            <w:tcW w:w="3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营业收入（万元）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51A94" w:rsidTr="009218B4">
        <w:trPr>
          <w:gridBefore w:val="1"/>
          <w:wBefore w:w="113" w:type="dxa"/>
          <w:trHeight w:val="470"/>
          <w:jc w:val="center"/>
        </w:trPr>
        <w:tc>
          <w:tcPr>
            <w:tcW w:w="3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       其中，服务收入（万元）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C51A94" w:rsidTr="009218B4">
        <w:trPr>
          <w:gridBefore w:val="1"/>
          <w:wBefore w:w="113" w:type="dxa"/>
          <w:trHeight w:val="340"/>
          <w:jc w:val="center"/>
        </w:trPr>
        <w:tc>
          <w:tcPr>
            <w:tcW w:w="3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税金总额（万元）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C51A94" w:rsidTr="009218B4">
        <w:trPr>
          <w:gridBefore w:val="1"/>
          <w:wBefore w:w="113" w:type="dxa"/>
          <w:trHeight w:val="340"/>
          <w:jc w:val="center"/>
        </w:trPr>
        <w:tc>
          <w:tcPr>
            <w:tcW w:w="3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利润总额（万元）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C51A94" w:rsidTr="009218B4">
        <w:trPr>
          <w:gridBefore w:val="1"/>
          <w:wBefore w:w="113" w:type="dxa"/>
          <w:trHeight w:val="340"/>
          <w:jc w:val="center"/>
        </w:trPr>
        <w:tc>
          <w:tcPr>
            <w:tcW w:w="3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净利润增长率（%）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C51A94" w:rsidTr="009218B4">
        <w:trPr>
          <w:gridBefore w:val="1"/>
          <w:wBefore w:w="113" w:type="dxa"/>
          <w:jc w:val="center"/>
        </w:trPr>
        <w:tc>
          <w:tcPr>
            <w:tcW w:w="3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研发设计投入比例（%）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C51A94" w:rsidTr="009218B4">
        <w:trPr>
          <w:gridBefore w:val="1"/>
          <w:wBefore w:w="113" w:type="dxa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企业累计获得专利（项）</w:t>
            </w: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发    明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C51A94" w:rsidTr="009218B4">
        <w:trPr>
          <w:gridBefore w:val="1"/>
          <w:wBefore w:w="113" w:type="dxa"/>
          <w:jc w:val="center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实用新型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C51A94" w:rsidTr="009218B4">
        <w:trPr>
          <w:gridBefore w:val="1"/>
          <w:wBefore w:w="113" w:type="dxa"/>
          <w:jc w:val="center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外观设计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C51A94" w:rsidTr="009218B4">
        <w:trPr>
          <w:gridBefore w:val="1"/>
          <w:wBefore w:w="113" w:type="dxa"/>
          <w:trHeight w:val="515"/>
          <w:jc w:val="center"/>
        </w:trPr>
        <w:tc>
          <w:tcPr>
            <w:tcW w:w="86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三、服务项目基本情况（可附页）</w:t>
            </w:r>
          </w:p>
        </w:tc>
      </w:tr>
      <w:tr w:rsidR="00C51A94" w:rsidTr="009218B4">
        <w:trPr>
          <w:gridBefore w:val="1"/>
          <w:wBefore w:w="113" w:type="dxa"/>
          <w:trHeight w:val="602"/>
          <w:jc w:val="center"/>
        </w:trPr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服务项目名称</w:t>
            </w: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委托单位（甲方）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合同金额（万元）</w:t>
            </w:r>
          </w:p>
        </w:tc>
        <w:tc>
          <w:tcPr>
            <w:tcW w:w="2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服务项目实施周期</w:t>
            </w:r>
          </w:p>
        </w:tc>
      </w:tr>
      <w:tr w:rsidR="00C51A94" w:rsidTr="009218B4">
        <w:trPr>
          <w:gridBefore w:val="1"/>
          <w:wBefore w:w="113" w:type="dxa"/>
          <w:trHeight w:val="694"/>
          <w:jc w:val="center"/>
        </w:trPr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年 月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年 月</w:t>
            </w:r>
          </w:p>
        </w:tc>
      </w:tr>
      <w:tr w:rsidR="00C51A94" w:rsidTr="009218B4">
        <w:trPr>
          <w:gridBefore w:val="1"/>
          <w:wBefore w:w="113" w:type="dxa"/>
          <w:trHeight w:val="694"/>
          <w:jc w:val="center"/>
        </w:trPr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年 月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年 月</w:t>
            </w:r>
          </w:p>
        </w:tc>
      </w:tr>
      <w:tr w:rsidR="00C51A94" w:rsidTr="009218B4">
        <w:trPr>
          <w:gridBefore w:val="1"/>
          <w:wBefore w:w="113" w:type="dxa"/>
          <w:trHeight w:val="694"/>
          <w:jc w:val="center"/>
        </w:trPr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年 月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年 月</w:t>
            </w:r>
          </w:p>
        </w:tc>
      </w:tr>
      <w:tr w:rsidR="00C51A94" w:rsidTr="009218B4">
        <w:trPr>
          <w:gridBefore w:val="1"/>
          <w:wBefore w:w="113" w:type="dxa"/>
          <w:trHeight w:val="694"/>
          <w:jc w:val="center"/>
        </w:trPr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年 月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年 月</w:t>
            </w:r>
          </w:p>
        </w:tc>
      </w:tr>
      <w:tr w:rsidR="00C51A94" w:rsidTr="009218B4">
        <w:trPr>
          <w:gridBefore w:val="1"/>
          <w:wBefore w:w="113" w:type="dxa"/>
          <w:trHeight w:val="694"/>
          <w:jc w:val="center"/>
        </w:trPr>
        <w:tc>
          <w:tcPr>
            <w:tcW w:w="86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四、服务能力（根据方向选填）</w:t>
            </w:r>
          </w:p>
        </w:tc>
      </w:tr>
      <w:tr w:rsidR="00C51A94" w:rsidTr="009218B4">
        <w:trPr>
          <w:gridBefore w:val="1"/>
          <w:wBefore w:w="113" w:type="dxa"/>
          <w:trHeight w:val="694"/>
          <w:jc w:val="center"/>
        </w:trPr>
        <w:tc>
          <w:tcPr>
            <w:tcW w:w="86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701"/>
              <w:gridCol w:w="1701"/>
              <w:gridCol w:w="2126"/>
              <w:gridCol w:w="993"/>
              <w:gridCol w:w="2410"/>
            </w:tblGrid>
            <w:tr w:rsidR="00C51A94" w:rsidTr="009218B4">
              <w:trPr>
                <w:trHeight w:val="555"/>
              </w:trPr>
              <w:tc>
                <w:tcPr>
                  <w:tcW w:w="1701" w:type="dxa"/>
                  <w:vMerge w:val="restart"/>
                  <w:tcBorders>
                    <w:top w:val="nil"/>
                  </w:tcBorders>
                  <w:vAlign w:val="center"/>
                </w:tcPr>
                <w:p w:rsidR="00C51A94" w:rsidRDefault="00C51A94" w:rsidP="009218B4">
                  <w:pPr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云网服务</w:t>
                  </w:r>
                  <w:proofErr w:type="gramEnd"/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专业集聚度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总用户数</w:t>
                  </w:r>
                </w:p>
              </w:tc>
              <w:tc>
                <w:tcPr>
                  <w:tcW w:w="2410" w:type="dxa"/>
                  <w:tcBorders>
                    <w:top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C51A94" w:rsidTr="009218B4">
              <w:trPr>
                <w:trHeight w:val="555"/>
              </w:trPr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重点服务产业（总用户数排名前三）及其用户数</w:t>
                  </w:r>
                </w:p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C51A94" w:rsidTr="009218B4">
              <w:trPr>
                <w:trHeight w:val="555"/>
              </w:trPr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上海制造业用户数</w:t>
                  </w:r>
                </w:p>
              </w:tc>
              <w:tc>
                <w:tcPr>
                  <w:tcW w:w="2410" w:type="dxa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C51A94" w:rsidTr="009218B4">
              <w:trPr>
                <w:trHeight w:val="555"/>
              </w:trPr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bookmarkStart w:id="4" w:name="_Hlk49951834"/>
                </w:p>
              </w:tc>
              <w:tc>
                <w:tcPr>
                  <w:tcW w:w="1701" w:type="dxa"/>
                  <w:vMerge w:val="restart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云网服务</w:t>
                  </w:r>
                  <w:proofErr w:type="gramEnd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内容</w:t>
                  </w:r>
                </w:p>
              </w:tc>
              <w:tc>
                <w:tcPr>
                  <w:tcW w:w="3119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成熟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的云网服务</w:t>
                  </w:r>
                  <w:proofErr w:type="gramEnd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种类数</w:t>
                  </w:r>
                </w:p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（仅统计企业用户数&gt;50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的云网服务</w:t>
                  </w:r>
                  <w:proofErr w:type="gramEnd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种类数量）</w:t>
                  </w:r>
                </w:p>
              </w:tc>
              <w:tc>
                <w:tcPr>
                  <w:tcW w:w="2410" w:type="dxa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种</w:t>
                  </w:r>
                </w:p>
              </w:tc>
            </w:tr>
            <w:tr w:rsidR="00C51A94" w:rsidTr="009218B4">
              <w:trPr>
                <w:trHeight w:val="555"/>
              </w:trPr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sz w:val="24"/>
                      <w:szCs w:val="24"/>
                    </w:rPr>
                    <w:t>成熟的5G赋能服务种类数</w:t>
                  </w:r>
                </w:p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sz w:val="24"/>
                      <w:szCs w:val="24"/>
                    </w:rPr>
                    <w:t>（仅统计企业用户数&gt;10的服务）</w:t>
                  </w:r>
                </w:p>
              </w:tc>
              <w:tc>
                <w:tcPr>
                  <w:tcW w:w="2410" w:type="dxa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种</w:t>
                  </w:r>
                </w:p>
              </w:tc>
            </w:tr>
            <w:tr w:rsidR="00C51A94" w:rsidTr="009218B4">
              <w:trPr>
                <w:trHeight w:val="555"/>
              </w:trPr>
              <w:tc>
                <w:tcPr>
                  <w:tcW w:w="1701" w:type="dxa"/>
                  <w:vMerge/>
                  <w:tcBorders>
                    <w:bottom w:val="nil"/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bottom w:val="nil"/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bottom w:val="nil"/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sz w:val="24"/>
                      <w:szCs w:val="24"/>
                    </w:rPr>
                    <w:t>成熟的边云协同赋能服务种类数</w:t>
                  </w:r>
                </w:p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sz w:val="24"/>
                      <w:szCs w:val="24"/>
                    </w:rPr>
                    <w:t>（仅统计企业用户数&gt;10的服务种类数量）</w:t>
                  </w:r>
                </w:p>
              </w:tc>
              <w:tc>
                <w:tcPr>
                  <w:tcW w:w="2410" w:type="dxa"/>
                  <w:tcBorders>
                    <w:bottom w:val="nil"/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种</w:t>
                  </w:r>
                </w:p>
              </w:tc>
            </w:tr>
            <w:tr w:rsidR="00C51A94" w:rsidTr="009218B4">
              <w:trPr>
                <w:trHeight w:val="555"/>
              </w:trPr>
              <w:tc>
                <w:tcPr>
                  <w:tcW w:w="1701" w:type="dxa"/>
                  <w:vMerge/>
                  <w:tcBorders>
                    <w:top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op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sz w:val="24"/>
                      <w:szCs w:val="24"/>
                    </w:rPr>
                    <w:t>成熟的制造能力在线服务种类数</w:t>
                  </w:r>
                </w:p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sz w:val="24"/>
                      <w:szCs w:val="24"/>
                    </w:rPr>
                    <w:t>（仅统计企业用户数&gt;10的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sz w:val="24"/>
                      <w:szCs w:val="24"/>
                    </w:rPr>
                    <w:t>云服务</w:t>
                  </w:r>
                  <w:proofErr w:type="gramEnd"/>
                  <w:r>
                    <w:rPr>
                      <w:rFonts w:ascii="仿宋_GB2312" w:hAnsi="仿宋_GB2312" w:cs="仿宋_GB2312" w:hint="eastAsia"/>
                      <w:sz w:val="24"/>
                      <w:szCs w:val="24"/>
                    </w:rPr>
                    <w:t>种类数量）</w:t>
                  </w:r>
                </w:p>
              </w:tc>
              <w:tc>
                <w:tcPr>
                  <w:tcW w:w="2410" w:type="dxa"/>
                  <w:tcBorders>
                    <w:top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种</w:t>
                  </w:r>
                </w:p>
              </w:tc>
            </w:tr>
            <w:bookmarkEnd w:id="4"/>
            <w:tr w:rsidR="00C51A94" w:rsidTr="009218B4">
              <w:trPr>
                <w:trHeight w:val="555"/>
              </w:trPr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l2br w:val="nil"/>
                    <w:tr2bl w:val="nil"/>
                  </w:tcBorders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sz w:val="24"/>
                      <w:szCs w:val="24"/>
                    </w:rPr>
                    <w:t>基于标准、能够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sz w:val="24"/>
                      <w:szCs w:val="24"/>
                    </w:rPr>
                    <w:t>跨云服务</w:t>
                  </w:r>
                  <w:proofErr w:type="gramEnd"/>
                  <w:r>
                    <w:rPr>
                      <w:rFonts w:ascii="仿宋_GB2312" w:hAnsi="仿宋_GB2312" w:cs="仿宋_GB2312" w:hint="eastAsia"/>
                      <w:sz w:val="24"/>
                      <w:szCs w:val="24"/>
                    </w:rPr>
                    <w:t>的云原生工业应用开发平台</w:t>
                  </w:r>
                </w:p>
              </w:tc>
              <w:tc>
                <w:tcPr>
                  <w:tcW w:w="2410" w:type="dxa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textAlignment w:val="center"/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  <w:t>○体系完备</w:t>
                  </w:r>
                </w:p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textAlignment w:val="center"/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  <w:t>○正在建设</w:t>
                  </w:r>
                </w:p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  <w:t>○不提供</w:t>
                  </w:r>
                </w:p>
              </w:tc>
            </w:tr>
            <w:tr w:rsidR="00C51A94" w:rsidTr="009218B4">
              <w:trPr>
                <w:trHeight w:val="627"/>
              </w:trPr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安全服务能力</w:t>
                  </w:r>
                </w:p>
              </w:tc>
              <w:tc>
                <w:tcPr>
                  <w:tcW w:w="3119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安全防护能力</w:t>
                  </w:r>
                </w:p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（是否提供可部署安全防护</w:t>
                  </w: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lastRenderedPageBreak/>
                    <w:t>功能模块或组件）</w:t>
                  </w:r>
                </w:p>
              </w:tc>
              <w:tc>
                <w:tcPr>
                  <w:tcW w:w="2410" w:type="dxa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textAlignment w:val="center"/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○支持</w:t>
                  </w:r>
                </w:p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textAlignment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  <w:t>○不支持</w:t>
                  </w:r>
                </w:p>
              </w:tc>
            </w:tr>
            <w:tr w:rsidR="00C51A94" w:rsidTr="009218B4">
              <w:trPr>
                <w:trHeight w:val="627"/>
              </w:trPr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安全防护机制</w:t>
                  </w:r>
                </w:p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（是否提供建立安全防护机制的服务）</w:t>
                  </w:r>
                </w:p>
              </w:tc>
              <w:tc>
                <w:tcPr>
                  <w:tcW w:w="2410" w:type="dxa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textAlignment w:val="center"/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  <w:t>○支持</w:t>
                  </w:r>
                </w:p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textAlignment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  <w:t>○不支持</w:t>
                  </w:r>
                </w:p>
              </w:tc>
            </w:tr>
            <w:tr w:rsidR="00C51A94" w:rsidTr="009218B4">
              <w:trPr>
                <w:trHeight w:val="796"/>
              </w:trPr>
              <w:tc>
                <w:tcPr>
                  <w:tcW w:w="1701" w:type="dxa"/>
                  <w:vMerge w:val="restart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综合集成服务</w:t>
                  </w:r>
                </w:p>
              </w:tc>
              <w:tc>
                <w:tcPr>
                  <w:tcW w:w="1701" w:type="dxa"/>
                  <w:vMerge w:val="restart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专业集聚度</w:t>
                  </w:r>
                </w:p>
              </w:tc>
              <w:tc>
                <w:tcPr>
                  <w:tcW w:w="3119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总用户数</w:t>
                  </w:r>
                </w:p>
              </w:tc>
              <w:tc>
                <w:tcPr>
                  <w:tcW w:w="2410" w:type="dxa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C51A94" w:rsidTr="009218B4">
              <w:trPr>
                <w:trHeight w:val="690"/>
              </w:trPr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重点服务产业（总用户数排名前三）及其用户数</w:t>
                  </w:r>
                </w:p>
              </w:tc>
              <w:tc>
                <w:tcPr>
                  <w:tcW w:w="2410" w:type="dxa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C51A94" w:rsidTr="009218B4">
              <w:trPr>
                <w:trHeight w:val="558"/>
              </w:trPr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上海制造业用户数</w:t>
                  </w:r>
                </w:p>
              </w:tc>
              <w:tc>
                <w:tcPr>
                  <w:tcW w:w="2410" w:type="dxa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C51A94" w:rsidTr="009218B4">
              <w:trPr>
                <w:trHeight w:val="1267"/>
              </w:trPr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综合集成服务内容</w:t>
                  </w:r>
                </w:p>
              </w:tc>
              <w:tc>
                <w:tcPr>
                  <w:tcW w:w="3119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成熟的行业解决方案数量</w:t>
                  </w:r>
                </w:p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（仅统计企业用户数&gt;5的工业互联网相关的行业解决方案数量）</w:t>
                  </w:r>
                </w:p>
              </w:tc>
              <w:tc>
                <w:tcPr>
                  <w:tcW w:w="2410" w:type="dxa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C51A94" w:rsidTr="009218B4">
              <w:trPr>
                <w:trHeight w:val="1107"/>
              </w:trPr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成熟的系统集成产品数量</w:t>
                  </w:r>
                </w:p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（仅统计企业用户数&gt;5的自主研发的工业互联网相关产品数量）</w:t>
                  </w:r>
                </w:p>
              </w:tc>
              <w:tc>
                <w:tcPr>
                  <w:tcW w:w="2410" w:type="dxa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C51A94" w:rsidTr="009218B4"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  <w:t>数据采集方案能力</w:t>
                  </w:r>
                </w:p>
              </w:tc>
              <w:tc>
                <w:tcPr>
                  <w:tcW w:w="3119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  <w:t>拥有自主知识产权的数据采集硬件或软件个数</w:t>
                  </w:r>
                </w:p>
              </w:tc>
              <w:tc>
                <w:tcPr>
                  <w:tcW w:w="2410" w:type="dxa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C51A94" w:rsidTr="009218B4">
              <w:trPr>
                <w:trHeight w:val="122"/>
              </w:trPr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协议兼容能力</w:t>
                  </w:r>
                </w:p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pacing w:val="-17"/>
                      <w:sz w:val="24"/>
                      <w:szCs w:val="24"/>
                    </w:rPr>
                    <w:t>（请填写可兼容的协议数量）</w:t>
                  </w:r>
                </w:p>
              </w:tc>
              <w:tc>
                <w:tcPr>
                  <w:tcW w:w="2410" w:type="dxa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种</w:t>
                  </w:r>
                </w:p>
              </w:tc>
            </w:tr>
            <w:tr w:rsidR="00C51A94" w:rsidTr="009218B4">
              <w:trPr>
                <w:trHeight w:val="775"/>
              </w:trPr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基于标准的数据交换能力</w:t>
                  </w: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br/>
                    <w:t>（标准可以是国标、行标、地方标准或企业标准）</w:t>
                  </w:r>
                </w:p>
              </w:tc>
              <w:tc>
                <w:tcPr>
                  <w:tcW w:w="2410" w:type="dxa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textAlignment w:val="center"/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  <w:t>○完全支持</w:t>
                  </w:r>
                </w:p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textAlignment w:val="center"/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  <w:t>○部分支持</w:t>
                  </w:r>
                </w:p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textAlignment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  <w:t>○不支持</w:t>
                  </w:r>
                </w:p>
              </w:tc>
            </w:tr>
            <w:tr w:rsidR="00C51A94" w:rsidTr="009218B4">
              <w:trPr>
                <w:trHeight w:val="1437"/>
              </w:trPr>
              <w:tc>
                <w:tcPr>
                  <w:tcW w:w="1701" w:type="dxa"/>
                  <w:vMerge/>
                  <w:tcBorders>
                    <w:bottom w:val="nil"/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bottom w:val="nil"/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数据分析能力</w:t>
                  </w:r>
                </w:p>
              </w:tc>
              <w:tc>
                <w:tcPr>
                  <w:tcW w:w="3119" w:type="dxa"/>
                  <w:gridSpan w:val="2"/>
                  <w:tcBorders>
                    <w:bottom w:val="nil"/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pacing w:val="-17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pacing w:val="-17"/>
                      <w:sz w:val="24"/>
                      <w:szCs w:val="24"/>
                    </w:rPr>
                    <w:t>实际应用的行业机理模型个数</w:t>
                  </w:r>
                </w:p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（仅统计企业用户数&gt;2的行业机理模型）</w:t>
                  </w:r>
                </w:p>
              </w:tc>
              <w:tc>
                <w:tcPr>
                  <w:tcW w:w="2410" w:type="dxa"/>
                  <w:tcBorders>
                    <w:bottom w:val="nil"/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C51A94" w:rsidTr="009218B4">
              <w:trPr>
                <w:trHeight w:val="1259"/>
              </w:trPr>
              <w:tc>
                <w:tcPr>
                  <w:tcW w:w="1701" w:type="dxa"/>
                  <w:vMerge/>
                  <w:tcBorders>
                    <w:top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op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实际应用的分析算法个数</w:t>
                  </w:r>
                </w:p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（仅统计企业用户数&gt;2的分析算法）</w:t>
                  </w:r>
                </w:p>
              </w:tc>
              <w:tc>
                <w:tcPr>
                  <w:tcW w:w="2410" w:type="dxa"/>
                  <w:tcBorders>
                    <w:top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C51A94" w:rsidTr="009218B4">
              <w:trPr>
                <w:trHeight w:val="1986"/>
              </w:trPr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边缘计算能力</w:t>
                  </w:r>
                </w:p>
              </w:tc>
              <w:tc>
                <w:tcPr>
                  <w:tcW w:w="3119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边缘计算的应用节点数</w:t>
                  </w:r>
                </w:p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（边缘计算应用节点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指部署</w:t>
                  </w:r>
                  <w:proofErr w:type="gramEnd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在终端设备或网络节点上的边缘处理系统，一套边缘处理系统视为一个应用节点。）</w:t>
                  </w:r>
                </w:p>
              </w:tc>
              <w:tc>
                <w:tcPr>
                  <w:tcW w:w="2410" w:type="dxa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C51A94" w:rsidTr="009218B4">
              <w:trPr>
                <w:trHeight w:val="425"/>
              </w:trPr>
              <w:tc>
                <w:tcPr>
                  <w:tcW w:w="1701" w:type="dxa"/>
                  <w:vMerge w:val="restart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工业数据服务</w:t>
                  </w:r>
                </w:p>
              </w:tc>
              <w:tc>
                <w:tcPr>
                  <w:tcW w:w="1701" w:type="dxa"/>
                  <w:vMerge w:val="restart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专业集聚度</w:t>
                  </w:r>
                </w:p>
              </w:tc>
              <w:tc>
                <w:tcPr>
                  <w:tcW w:w="3119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总用户数</w:t>
                  </w:r>
                </w:p>
              </w:tc>
              <w:tc>
                <w:tcPr>
                  <w:tcW w:w="2410" w:type="dxa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C51A94" w:rsidTr="009218B4">
              <w:trPr>
                <w:trHeight w:val="540"/>
              </w:trPr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重点服务产业（总用户数排名前三）及其用户数</w:t>
                  </w:r>
                </w:p>
              </w:tc>
              <w:tc>
                <w:tcPr>
                  <w:tcW w:w="2410" w:type="dxa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C51A94" w:rsidTr="009218B4">
              <w:trPr>
                <w:trHeight w:val="555"/>
              </w:trPr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上海制造业用户数</w:t>
                  </w:r>
                </w:p>
              </w:tc>
              <w:tc>
                <w:tcPr>
                  <w:tcW w:w="2410" w:type="dxa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C51A94" w:rsidTr="009218B4">
              <w:trPr>
                <w:trHeight w:val="830"/>
              </w:trPr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团队服务范围和经验水平</w:t>
                  </w:r>
                </w:p>
              </w:tc>
              <w:tc>
                <w:tcPr>
                  <w:tcW w:w="3119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包含数据规划的数据服务项目数</w:t>
                  </w:r>
                </w:p>
              </w:tc>
              <w:tc>
                <w:tcPr>
                  <w:tcW w:w="2410" w:type="dxa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C51A94" w:rsidTr="009218B4">
              <w:trPr>
                <w:trHeight w:val="830"/>
              </w:trPr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包含数据处理的数据服务项目数</w:t>
                  </w:r>
                </w:p>
              </w:tc>
              <w:tc>
                <w:tcPr>
                  <w:tcW w:w="2410" w:type="dxa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C51A94" w:rsidTr="009218B4">
              <w:trPr>
                <w:trHeight w:val="730"/>
              </w:trPr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包含数据分析挖掘的数据服务项目数</w:t>
                  </w:r>
                </w:p>
              </w:tc>
              <w:tc>
                <w:tcPr>
                  <w:tcW w:w="2410" w:type="dxa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C51A94" w:rsidTr="009218B4">
              <w:trPr>
                <w:trHeight w:val="715"/>
              </w:trPr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包含数据可视化的数据服务项目数</w:t>
                  </w:r>
                </w:p>
              </w:tc>
              <w:tc>
                <w:tcPr>
                  <w:tcW w:w="2410" w:type="dxa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C51A94" w:rsidTr="009218B4">
              <w:trPr>
                <w:trHeight w:val="615"/>
              </w:trPr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包含数据运维的数据服务项目数</w:t>
                  </w:r>
                </w:p>
              </w:tc>
              <w:tc>
                <w:tcPr>
                  <w:tcW w:w="2410" w:type="dxa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C51A94" w:rsidTr="009218B4">
              <w:trPr>
                <w:trHeight w:val="655"/>
              </w:trPr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团队服务能力</w:t>
                  </w:r>
                </w:p>
              </w:tc>
              <w:tc>
                <w:tcPr>
                  <w:tcW w:w="3119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具有5年以上数据服务经验人员数目</w:t>
                  </w:r>
                </w:p>
              </w:tc>
              <w:tc>
                <w:tcPr>
                  <w:tcW w:w="2410" w:type="dxa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人</w:t>
                  </w:r>
                </w:p>
              </w:tc>
            </w:tr>
            <w:tr w:rsidR="00C51A94" w:rsidTr="009218B4">
              <w:trPr>
                <w:trHeight w:val="514"/>
              </w:trPr>
              <w:tc>
                <w:tcPr>
                  <w:tcW w:w="1701" w:type="dxa"/>
                  <w:vMerge w:val="restart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工业信息安全服务</w:t>
                  </w:r>
                </w:p>
              </w:tc>
              <w:tc>
                <w:tcPr>
                  <w:tcW w:w="1701" w:type="dxa"/>
                  <w:vMerge w:val="restart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安全服务内容</w:t>
                  </w:r>
                </w:p>
              </w:tc>
              <w:tc>
                <w:tcPr>
                  <w:tcW w:w="3119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成熟的安全服务种类</w:t>
                  </w:r>
                </w:p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（仅统计企业用户数&gt;5的工业互联网相关的安全服务数量。）</w:t>
                  </w:r>
                </w:p>
              </w:tc>
              <w:tc>
                <w:tcPr>
                  <w:tcW w:w="2410" w:type="dxa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种</w:t>
                  </w:r>
                </w:p>
              </w:tc>
            </w:tr>
            <w:tr w:rsidR="00C51A94" w:rsidTr="009218B4">
              <w:trPr>
                <w:trHeight w:val="683"/>
              </w:trPr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成熟的安全服务产品数量</w:t>
                  </w:r>
                </w:p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（仅统计企业用户数&gt;5的自主研发的工业互联网相关安全产品数量）</w:t>
                  </w:r>
                </w:p>
              </w:tc>
              <w:tc>
                <w:tcPr>
                  <w:tcW w:w="2410" w:type="dxa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C51A94" w:rsidTr="009218B4">
              <w:trPr>
                <w:trHeight w:val="308"/>
              </w:trPr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安全服务人员实力</w:t>
                  </w:r>
                </w:p>
              </w:tc>
              <w:tc>
                <w:tcPr>
                  <w:tcW w:w="3119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服务人员数量</w:t>
                  </w:r>
                </w:p>
              </w:tc>
              <w:tc>
                <w:tcPr>
                  <w:tcW w:w="2410" w:type="dxa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C51A94" w:rsidTr="009218B4">
              <w:trPr>
                <w:trHeight w:val="308"/>
              </w:trPr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主要服务工业行业数</w:t>
                  </w:r>
                </w:p>
              </w:tc>
              <w:tc>
                <w:tcPr>
                  <w:tcW w:w="2410" w:type="dxa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C51A94" w:rsidTr="009218B4">
              <w:trPr>
                <w:trHeight w:val="308"/>
              </w:trPr>
              <w:tc>
                <w:tcPr>
                  <w:tcW w:w="1701" w:type="dxa"/>
                  <w:vMerge/>
                  <w:tcBorders>
                    <w:bottom w:val="nil"/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bottom w:val="nil"/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bottom w:val="nil"/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服务的工业企业数量</w:t>
                  </w:r>
                </w:p>
              </w:tc>
              <w:tc>
                <w:tcPr>
                  <w:tcW w:w="2410" w:type="dxa"/>
                  <w:tcBorders>
                    <w:bottom w:val="nil"/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C51A94" w:rsidTr="009218B4">
              <w:trPr>
                <w:trHeight w:val="619"/>
              </w:trPr>
              <w:tc>
                <w:tcPr>
                  <w:tcW w:w="1701" w:type="dxa"/>
                  <w:vMerge w:val="restart"/>
                  <w:tcBorders>
                    <w:top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标识解析服务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标识编码体系服务范围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支持的标识编码体系种类</w:t>
                  </w:r>
                </w:p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（包括对EPC、Handle、OID、</w:t>
                  </w:r>
                  <w:proofErr w:type="spell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Ecode</w:t>
                  </w:r>
                  <w:proofErr w:type="spellEnd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、GS1等基本编码体系的支持）</w:t>
                  </w:r>
                </w:p>
              </w:tc>
              <w:tc>
                <w:tcPr>
                  <w:tcW w:w="2410" w:type="dxa"/>
                  <w:tcBorders>
                    <w:top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种</w:t>
                  </w:r>
                </w:p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请注明种类名称</w:t>
                  </w:r>
                </w:p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          </w:t>
                  </w:r>
                </w:p>
              </w:tc>
            </w:tr>
            <w:tr w:rsidR="00C51A94" w:rsidTr="009218B4">
              <w:trPr>
                <w:trHeight w:val="619"/>
              </w:trPr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行业应用</w:t>
                  </w:r>
                </w:p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（请填写指标考察标识编码体系服务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商实际</w:t>
                  </w:r>
                  <w:proofErr w:type="gramEnd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完成的行业应用数量）</w:t>
                  </w:r>
                </w:p>
              </w:tc>
              <w:tc>
                <w:tcPr>
                  <w:tcW w:w="2410" w:type="dxa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</w:p>
                <w:p w:rsidR="00C51A94" w:rsidRDefault="00C51A94" w:rsidP="009218B4">
                  <w:pPr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  <w:t>请注明行业名称</w:t>
                  </w:r>
                </w:p>
                <w:p w:rsidR="00C51A94" w:rsidRDefault="00C51A94" w:rsidP="009218B4">
                  <w:pPr>
                    <w:spacing w:line="280" w:lineRule="exact"/>
                    <w:rPr>
                      <w:rFonts w:ascii="仿宋_GB2312" w:hAnsi="仿宋_GB2312" w:cs="仿宋_GB2312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         </w:t>
                  </w:r>
                </w:p>
              </w:tc>
            </w:tr>
            <w:tr w:rsidR="00C51A94" w:rsidTr="009218B4">
              <w:trPr>
                <w:trHeight w:val="231"/>
              </w:trPr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编解码方案</w:t>
                  </w:r>
                </w:p>
                <w:p w:rsidR="00C51A94" w:rsidRDefault="00C51A94" w:rsidP="009218B4">
                  <w:pPr>
                    <w:widowControl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能力</w:t>
                  </w:r>
                </w:p>
              </w:tc>
              <w:tc>
                <w:tcPr>
                  <w:tcW w:w="3119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标识编码方案能力</w:t>
                  </w:r>
                </w:p>
              </w:tc>
              <w:tc>
                <w:tcPr>
                  <w:tcW w:w="2410" w:type="dxa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textAlignment w:val="center"/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  <w:t>○支持</w:t>
                  </w:r>
                </w:p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textAlignment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  <w:t>○不支持</w:t>
                  </w:r>
                </w:p>
              </w:tc>
            </w:tr>
            <w:tr w:rsidR="00C51A94" w:rsidTr="009218B4">
              <w:trPr>
                <w:trHeight w:val="231"/>
              </w:trPr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标识体系的兼容性</w:t>
                  </w:r>
                </w:p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（请填写可兼容的标识体系数量）</w:t>
                  </w:r>
                </w:p>
              </w:tc>
              <w:tc>
                <w:tcPr>
                  <w:tcW w:w="2410" w:type="dxa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C51A94" w:rsidTr="009218B4">
              <w:trPr>
                <w:trHeight w:val="231"/>
              </w:trPr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标识体系的可扩展性</w:t>
                  </w:r>
                </w:p>
              </w:tc>
              <w:tc>
                <w:tcPr>
                  <w:tcW w:w="2410" w:type="dxa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textAlignment w:val="center"/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  <w:t>○支持</w:t>
                  </w:r>
                </w:p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textAlignment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  <w:t>○不支持</w:t>
                  </w:r>
                </w:p>
              </w:tc>
            </w:tr>
            <w:tr w:rsidR="00C51A94" w:rsidTr="009218B4">
              <w:trPr>
                <w:trHeight w:val="465"/>
              </w:trPr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编码和解码软件情况</w:t>
                  </w:r>
                </w:p>
              </w:tc>
              <w:tc>
                <w:tcPr>
                  <w:tcW w:w="2410" w:type="dxa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C51A94" w:rsidTr="009218B4">
              <w:trPr>
                <w:trHeight w:val="463"/>
              </w:trPr>
              <w:tc>
                <w:tcPr>
                  <w:tcW w:w="1701" w:type="dxa"/>
                  <w:vMerge w:val="restart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两化融合贯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标服务</w:t>
                  </w:r>
                  <w:proofErr w:type="gramEnd"/>
                </w:p>
              </w:tc>
              <w:tc>
                <w:tcPr>
                  <w:tcW w:w="1701" w:type="dxa"/>
                  <w:vMerge w:val="restart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两化融合服务资质</w:t>
                  </w:r>
                </w:p>
              </w:tc>
              <w:tc>
                <w:tcPr>
                  <w:tcW w:w="3119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持有效技能合格证书的服务人员数量</w:t>
                  </w:r>
                </w:p>
              </w:tc>
              <w:tc>
                <w:tcPr>
                  <w:tcW w:w="2410" w:type="dxa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C51A94" w:rsidTr="009218B4">
              <w:trPr>
                <w:trHeight w:val="463"/>
              </w:trPr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累计开展的两化融合管理体系贯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标咨询</w:t>
                  </w:r>
                  <w:proofErr w:type="gramEnd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服务的项目数量</w:t>
                  </w:r>
                </w:p>
              </w:tc>
              <w:tc>
                <w:tcPr>
                  <w:tcW w:w="2410" w:type="dxa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C51A94" w:rsidTr="009218B4">
              <w:trPr>
                <w:trHeight w:val="308"/>
              </w:trPr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两化融合服务影响</w:t>
                  </w:r>
                </w:p>
              </w:tc>
              <w:tc>
                <w:tcPr>
                  <w:tcW w:w="3119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贯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标咨询</w:t>
                  </w:r>
                  <w:proofErr w:type="gramEnd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服务项目数量</w:t>
                  </w:r>
                </w:p>
              </w:tc>
              <w:tc>
                <w:tcPr>
                  <w:tcW w:w="2410" w:type="dxa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C51A94" w:rsidTr="009218B4">
              <w:trPr>
                <w:trHeight w:val="539"/>
              </w:trPr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引导企业开展自评估数量</w:t>
                  </w:r>
                </w:p>
              </w:tc>
              <w:tc>
                <w:tcPr>
                  <w:tcW w:w="2410" w:type="dxa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C51A94" w:rsidTr="009218B4">
              <w:trPr>
                <w:trHeight w:val="308"/>
              </w:trPr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评定通过率</w:t>
                  </w:r>
                </w:p>
              </w:tc>
              <w:tc>
                <w:tcPr>
                  <w:tcW w:w="2410" w:type="dxa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C51A94" w:rsidTr="009218B4">
              <w:trPr>
                <w:trHeight w:val="308"/>
              </w:trPr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所服务企业通过评定的数量</w:t>
                  </w:r>
                </w:p>
              </w:tc>
              <w:tc>
                <w:tcPr>
                  <w:tcW w:w="2410" w:type="dxa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C51A94" w:rsidTr="009218B4">
              <w:trPr>
                <w:trHeight w:val="75"/>
              </w:trPr>
              <w:tc>
                <w:tcPr>
                  <w:tcW w:w="1701" w:type="dxa"/>
                  <w:vMerge w:val="restart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服务项目规模</w:t>
                  </w:r>
                </w:p>
              </w:tc>
              <w:tc>
                <w:tcPr>
                  <w:tcW w:w="3827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服务项目数量</w:t>
                  </w:r>
                </w:p>
              </w:tc>
              <w:tc>
                <w:tcPr>
                  <w:tcW w:w="3403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C51A94" w:rsidTr="009218B4">
              <w:trPr>
                <w:trHeight w:val="75"/>
              </w:trPr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当期服务项目增加值</w:t>
                  </w:r>
                </w:p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（2020年服务项目增加值）</w:t>
                  </w:r>
                </w:p>
              </w:tc>
              <w:tc>
                <w:tcPr>
                  <w:tcW w:w="3403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C51A94" w:rsidTr="009218B4">
              <w:trPr>
                <w:trHeight w:val="405"/>
              </w:trPr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服务项目投资总额</w:t>
                  </w:r>
                </w:p>
              </w:tc>
              <w:tc>
                <w:tcPr>
                  <w:tcW w:w="3403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万元</w:t>
                  </w:r>
                </w:p>
              </w:tc>
            </w:tr>
            <w:tr w:rsidR="00C51A94" w:rsidTr="009218B4">
              <w:trPr>
                <w:trHeight w:val="840"/>
              </w:trPr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当期服务项目投资总额增加值</w:t>
                  </w:r>
                </w:p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（2020年服务项目投资总额增加值）</w:t>
                  </w:r>
                </w:p>
              </w:tc>
              <w:tc>
                <w:tcPr>
                  <w:tcW w:w="3403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万元</w:t>
                  </w:r>
                </w:p>
              </w:tc>
            </w:tr>
            <w:tr w:rsidR="00C51A94" w:rsidTr="009218B4">
              <w:trPr>
                <w:trHeight w:val="507"/>
              </w:trPr>
              <w:tc>
                <w:tcPr>
                  <w:tcW w:w="1701" w:type="dxa"/>
                  <w:vMerge w:val="restart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服务项目质量</w:t>
                  </w:r>
                </w:p>
              </w:tc>
              <w:tc>
                <w:tcPr>
                  <w:tcW w:w="3827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被服务企业的满意度</w:t>
                  </w:r>
                </w:p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pacing w:val="-17"/>
                      <w:sz w:val="24"/>
                      <w:szCs w:val="24"/>
                    </w:rPr>
                    <w:t>（2020年内服务项目的客户满意度）</w:t>
                  </w:r>
                </w:p>
              </w:tc>
              <w:tc>
                <w:tcPr>
                  <w:tcW w:w="3403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textAlignment w:val="center"/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  <w:t>○满意</w:t>
                  </w:r>
                </w:p>
                <w:p w:rsidR="00C51A94" w:rsidRDefault="00C51A94" w:rsidP="009218B4">
                  <w:pPr>
                    <w:widowControl/>
                    <w:spacing w:line="280" w:lineRule="exact"/>
                    <w:textAlignment w:val="center"/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  <w:t>○较满意</w:t>
                  </w:r>
                </w:p>
                <w:p w:rsidR="00C51A94" w:rsidRDefault="00C51A94" w:rsidP="009218B4">
                  <w:pPr>
                    <w:widowControl/>
                    <w:spacing w:line="280" w:lineRule="exact"/>
                    <w:textAlignment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  <w:t>○不满意</w:t>
                  </w:r>
                </w:p>
              </w:tc>
            </w:tr>
            <w:tr w:rsidR="00C51A94" w:rsidTr="009218B4">
              <w:trPr>
                <w:trHeight w:val="460"/>
              </w:trPr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服务尾款回收率</w:t>
                  </w:r>
                </w:p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（服务项目尾款回收率）</w:t>
                  </w:r>
                </w:p>
              </w:tc>
              <w:tc>
                <w:tcPr>
                  <w:tcW w:w="3403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C51A94" w:rsidTr="009218B4">
              <w:trPr>
                <w:trHeight w:val="151"/>
              </w:trPr>
              <w:tc>
                <w:tcPr>
                  <w:tcW w:w="1701" w:type="dxa"/>
                  <w:vMerge w:val="restart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服务收益</w:t>
                  </w:r>
                </w:p>
              </w:tc>
              <w:tc>
                <w:tcPr>
                  <w:tcW w:w="3827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服务收入</w:t>
                  </w:r>
                </w:p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（2020年服务收入）</w:t>
                  </w:r>
                </w:p>
              </w:tc>
              <w:tc>
                <w:tcPr>
                  <w:tcW w:w="3403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万元</w:t>
                  </w:r>
                </w:p>
              </w:tc>
            </w:tr>
            <w:tr w:rsidR="00C51A94" w:rsidTr="009218B4">
              <w:trPr>
                <w:trHeight w:val="151"/>
              </w:trPr>
              <w:tc>
                <w:tcPr>
                  <w:tcW w:w="1701" w:type="dxa"/>
                  <w:vMerge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服务获得的奖项</w:t>
                  </w:r>
                </w:p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（包括服务项目获得的奖项数量或服务商获得的相关奖项数量）</w:t>
                  </w:r>
                </w:p>
              </w:tc>
              <w:tc>
                <w:tcPr>
                  <w:tcW w:w="3403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pacing w:val="-17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pacing w:val="-17"/>
                      <w:sz w:val="24"/>
                      <w:szCs w:val="24"/>
                    </w:rPr>
                    <w:t>服务项目获得的奖项数量</w:t>
                  </w:r>
                  <w:r>
                    <w:rPr>
                      <w:rFonts w:ascii="仿宋_GB2312" w:hAnsi="仿宋_GB2312" w:cs="仿宋_GB2312" w:hint="eastAsia"/>
                      <w:color w:val="000000"/>
                      <w:spacing w:val="-17"/>
                      <w:sz w:val="24"/>
                      <w:szCs w:val="24"/>
                      <w:u w:val="single"/>
                    </w:rPr>
                    <w:t xml:space="preserve">     </w:t>
                  </w:r>
                  <w:r>
                    <w:rPr>
                      <w:rFonts w:ascii="仿宋_GB2312" w:hAnsi="仿宋_GB2312" w:cs="仿宋_GB2312" w:hint="eastAsia"/>
                      <w:color w:val="000000"/>
                      <w:spacing w:val="-17"/>
                      <w:sz w:val="24"/>
                      <w:szCs w:val="24"/>
                    </w:rPr>
                    <w:t>个</w:t>
                  </w:r>
                </w:p>
                <w:p w:rsidR="00C51A94" w:rsidRDefault="00C51A94" w:rsidP="009218B4">
                  <w:pPr>
                    <w:widowControl/>
                    <w:spacing w:line="28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pacing w:val="-17"/>
                      <w:sz w:val="24"/>
                      <w:szCs w:val="24"/>
                    </w:rPr>
                    <w:t>服务商获得的相关奖项数</w:t>
                  </w:r>
                  <w:r>
                    <w:rPr>
                      <w:rFonts w:ascii="仿宋_GB2312" w:hAnsi="仿宋_GB2312" w:cs="仿宋_GB2312" w:hint="eastAsia"/>
                      <w:color w:val="000000"/>
                      <w:spacing w:val="-17"/>
                      <w:sz w:val="24"/>
                      <w:szCs w:val="24"/>
                      <w:u w:val="single"/>
                    </w:rPr>
                    <w:t xml:space="preserve">     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pacing w:val="-17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</w:tbl>
          <w:p w:rsidR="00C51A94" w:rsidRDefault="00C51A94" w:rsidP="009218B4">
            <w:pPr>
              <w:spacing w:line="280" w:lineRule="exact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</w:p>
        </w:tc>
      </w:tr>
      <w:tr w:rsidR="00C51A94" w:rsidTr="009218B4">
        <w:trPr>
          <w:gridBefore w:val="1"/>
          <w:wBefore w:w="113" w:type="dxa"/>
          <w:trHeight w:val="2870"/>
          <w:jc w:val="center"/>
        </w:trPr>
        <w:tc>
          <w:tcPr>
            <w:tcW w:w="86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填报单位意见及真实性承诺（必填）：</w:t>
            </w:r>
          </w:p>
          <w:p w:rsidR="00C51A94" w:rsidRDefault="00C51A94" w:rsidP="009218B4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C51A94" w:rsidRDefault="00C51A94" w:rsidP="009218B4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C51A94" w:rsidRDefault="00C51A94" w:rsidP="009218B4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C51A94" w:rsidRDefault="00C51A94" w:rsidP="009218B4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C51A94" w:rsidRDefault="00C51A94" w:rsidP="009218B4">
            <w:pPr>
              <w:spacing w:line="280" w:lineRule="exact"/>
              <w:ind w:firstLineChars="200" w:firstLine="456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本申报表所有材料，均真实、完整，如有不实，愿承担相应的责任。</w:t>
            </w:r>
          </w:p>
          <w:p w:rsidR="00C51A94" w:rsidRDefault="00C51A94" w:rsidP="009218B4">
            <w:pPr>
              <w:spacing w:line="280" w:lineRule="exact"/>
              <w:ind w:firstLineChars="200" w:firstLine="456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C51A94" w:rsidRDefault="00C51A94" w:rsidP="009218B4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              申报单位（章）                     </w:t>
            </w:r>
          </w:p>
          <w:p w:rsidR="00C51A94" w:rsidRDefault="00C51A94" w:rsidP="009218B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              法人代表（签章）             年    月    日</w:t>
            </w:r>
          </w:p>
        </w:tc>
      </w:tr>
      <w:tr w:rsidR="00C51A94" w:rsidTr="009218B4">
        <w:trPr>
          <w:gridBefore w:val="1"/>
          <w:wBefore w:w="113" w:type="dxa"/>
          <w:trHeight w:val="2636"/>
          <w:jc w:val="center"/>
        </w:trPr>
        <w:tc>
          <w:tcPr>
            <w:tcW w:w="86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所在行政区主管部门推荐意见（必填）：</w:t>
            </w:r>
          </w:p>
          <w:p w:rsidR="00C51A94" w:rsidRDefault="00C51A94" w:rsidP="009218B4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C51A94" w:rsidRDefault="00C51A94" w:rsidP="009218B4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C51A94" w:rsidRDefault="00C51A94" w:rsidP="009218B4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C51A94" w:rsidRDefault="00C51A94" w:rsidP="009218B4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C51A94" w:rsidRDefault="00C51A94" w:rsidP="009218B4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              单    位（章）                        </w:t>
            </w:r>
          </w:p>
          <w:p w:rsidR="00C51A94" w:rsidRDefault="00C51A94" w:rsidP="009218B4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              经办人（签字）              年    月    日</w:t>
            </w:r>
          </w:p>
        </w:tc>
      </w:tr>
      <w:tr w:rsidR="00C51A94" w:rsidTr="009218B4">
        <w:trPr>
          <w:gridBefore w:val="1"/>
          <w:wBefore w:w="113" w:type="dxa"/>
          <w:trHeight w:val="2263"/>
          <w:jc w:val="center"/>
        </w:trPr>
        <w:tc>
          <w:tcPr>
            <w:tcW w:w="86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94" w:rsidRDefault="00C51A94" w:rsidP="009218B4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相关行业协会或园区推荐意见（选填）：</w:t>
            </w:r>
          </w:p>
          <w:p w:rsidR="00C51A94" w:rsidRDefault="00C51A94" w:rsidP="009218B4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C51A94" w:rsidRDefault="00C51A94" w:rsidP="009218B4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C51A94" w:rsidRDefault="00C51A94" w:rsidP="009218B4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C51A94" w:rsidRDefault="00C51A94" w:rsidP="009218B4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C51A94" w:rsidRDefault="00C51A94" w:rsidP="009218B4">
            <w:pPr>
              <w:spacing w:line="280" w:lineRule="exact"/>
              <w:ind w:firstLineChars="750" w:firstLine="171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单    位（章）                        </w:t>
            </w:r>
          </w:p>
          <w:p w:rsidR="00C51A94" w:rsidRDefault="00C51A94" w:rsidP="009218B4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              负责人（签章）              年    月    日</w:t>
            </w:r>
          </w:p>
        </w:tc>
      </w:tr>
    </w:tbl>
    <w:p w:rsidR="00C51A94" w:rsidRDefault="00C51A94" w:rsidP="00C51A94">
      <w:pPr>
        <w:rPr>
          <w:rFonts w:hint="eastAsia"/>
        </w:rPr>
      </w:pPr>
    </w:p>
    <w:p w:rsidR="00C51A94" w:rsidRDefault="00C51A94" w:rsidP="00C51A94">
      <w:pPr>
        <w:rPr>
          <w:rFonts w:hint="eastAsia"/>
        </w:rPr>
      </w:pPr>
    </w:p>
    <w:p w:rsidR="008F61CD" w:rsidRPr="00C51A94" w:rsidRDefault="008F61CD"/>
    <w:sectPr w:rsidR="008F61CD" w:rsidRPr="00C51A94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1A94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44DA"/>
    <w:rsid w:val="00017490"/>
    <w:rsid w:val="00020CD4"/>
    <w:rsid w:val="00021304"/>
    <w:rsid w:val="0002350C"/>
    <w:rsid w:val="00023AF0"/>
    <w:rsid w:val="00026868"/>
    <w:rsid w:val="00026F78"/>
    <w:rsid w:val="0002723D"/>
    <w:rsid w:val="000325C8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5DDF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3DD2"/>
    <w:rsid w:val="00084DC2"/>
    <w:rsid w:val="00085D98"/>
    <w:rsid w:val="00086454"/>
    <w:rsid w:val="00086D90"/>
    <w:rsid w:val="00086F17"/>
    <w:rsid w:val="00087753"/>
    <w:rsid w:val="000879B5"/>
    <w:rsid w:val="00090C91"/>
    <w:rsid w:val="00093505"/>
    <w:rsid w:val="00093F08"/>
    <w:rsid w:val="000954FA"/>
    <w:rsid w:val="00095DA2"/>
    <w:rsid w:val="000969A5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C76E0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06029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106D"/>
    <w:rsid w:val="00162D01"/>
    <w:rsid w:val="00162FEA"/>
    <w:rsid w:val="00163B2C"/>
    <w:rsid w:val="0016447A"/>
    <w:rsid w:val="001646EE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2F44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A569D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BAB"/>
    <w:rsid w:val="001B7F7D"/>
    <w:rsid w:val="001C2B90"/>
    <w:rsid w:val="001C3EB9"/>
    <w:rsid w:val="001C5725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565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69FB"/>
    <w:rsid w:val="002076B8"/>
    <w:rsid w:val="00210924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5DF"/>
    <w:rsid w:val="00256CDB"/>
    <w:rsid w:val="00260CFA"/>
    <w:rsid w:val="00261F91"/>
    <w:rsid w:val="00263009"/>
    <w:rsid w:val="00263971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CC4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4D1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2964"/>
    <w:rsid w:val="002A3485"/>
    <w:rsid w:val="002A36E5"/>
    <w:rsid w:val="002A6FF8"/>
    <w:rsid w:val="002B1F3E"/>
    <w:rsid w:val="002B3363"/>
    <w:rsid w:val="002B414B"/>
    <w:rsid w:val="002B4E92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6CFC"/>
    <w:rsid w:val="003077E6"/>
    <w:rsid w:val="00307BAA"/>
    <w:rsid w:val="00307FDE"/>
    <w:rsid w:val="00310833"/>
    <w:rsid w:val="00310A0C"/>
    <w:rsid w:val="003118DB"/>
    <w:rsid w:val="003120EA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3CBC"/>
    <w:rsid w:val="0035530B"/>
    <w:rsid w:val="00356E09"/>
    <w:rsid w:val="003600B5"/>
    <w:rsid w:val="00360175"/>
    <w:rsid w:val="003603C3"/>
    <w:rsid w:val="003609C3"/>
    <w:rsid w:val="00362C66"/>
    <w:rsid w:val="00362CA9"/>
    <w:rsid w:val="00363235"/>
    <w:rsid w:val="00363D34"/>
    <w:rsid w:val="00364935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3C29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0A49"/>
    <w:rsid w:val="003E0FE8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1020"/>
    <w:rsid w:val="00403863"/>
    <w:rsid w:val="00403C93"/>
    <w:rsid w:val="004047A1"/>
    <w:rsid w:val="00406528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47D"/>
    <w:rsid w:val="00422ED6"/>
    <w:rsid w:val="004261D7"/>
    <w:rsid w:val="00426310"/>
    <w:rsid w:val="00427270"/>
    <w:rsid w:val="0042747D"/>
    <w:rsid w:val="00427823"/>
    <w:rsid w:val="00430274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CDF"/>
    <w:rsid w:val="00463301"/>
    <w:rsid w:val="00463F44"/>
    <w:rsid w:val="00464981"/>
    <w:rsid w:val="004658C2"/>
    <w:rsid w:val="00466211"/>
    <w:rsid w:val="004668F7"/>
    <w:rsid w:val="00466BC5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3F4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D5609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2C61"/>
    <w:rsid w:val="004F2FFD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2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5FEA"/>
    <w:rsid w:val="00526542"/>
    <w:rsid w:val="0052739A"/>
    <w:rsid w:val="00533AF3"/>
    <w:rsid w:val="005359CF"/>
    <w:rsid w:val="005406AA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01C"/>
    <w:rsid w:val="005976AD"/>
    <w:rsid w:val="00597F9D"/>
    <w:rsid w:val="005A01E0"/>
    <w:rsid w:val="005A061D"/>
    <w:rsid w:val="005A2BF0"/>
    <w:rsid w:val="005A2CB5"/>
    <w:rsid w:val="005A38DE"/>
    <w:rsid w:val="005A3D63"/>
    <w:rsid w:val="005A3E2B"/>
    <w:rsid w:val="005A453F"/>
    <w:rsid w:val="005A5399"/>
    <w:rsid w:val="005A5433"/>
    <w:rsid w:val="005A5EB7"/>
    <w:rsid w:val="005A70F5"/>
    <w:rsid w:val="005B0099"/>
    <w:rsid w:val="005B1E75"/>
    <w:rsid w:val="005B2662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466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1E5C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4BE9"/>
    <w:rsid w:val="006452EC"/>
    <w:rsid w:val="006470D4"/>
    <w:rsid w:val="00647121"/>
    <w:rsid w:val="006476F3"/>
    <w:rsid w:val="00647F8E"/>
    <w:rsid w:val="0065019B"/>
    <w:rsid w:val="006504B1"/>
    <w:rsid w:val="00651370"/>
    <w:rsid w:val="00651964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178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989"/>
    <w:rsid w:val="00697B54"/>
    <w:rsid w:val="00697E75"/>
    <w:rsid w:val="006A09E2"/>
    <w:rsid w:val="006A2FDC"/>
    <w:rsid w:val="006A3547"/>
    <w:rsid w:val="006A3C06"/>
    <w:rsid w:val="006A4284"/>
    <w:rsid w:val="006A448F"/>
    <w:rsid w:val="006A68FF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1752"/>
    <w:rsid w:val="006C2C5B"/>
    <w:rsid w:val="006C3055"/>
    <w:rsid w:val="006C3445"/>
    <w:rsid w:val="006C3703"/>
    <w:rsid w:val="006C3C4E"/>
    <w:rsid w:val="006C3C90"/>
    <w:rsid w:val="006C3D4C"/>
    <w:rsid w:val="006C3EC5"/>
    <w:rsid w:val="006C3FCD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D7446"/>
    <w:rsid w:val="006E04E8"/>
    <w:rsid w:val="006E0758"/>
    <w:rsid w:val="006E0C9D"/>
    <w:rsid w:val="006E0DE8"/>
    <w:rsid w:val="006E2982"/>
    <w:rsid w:val="006E299B"/>
    <w:rsid w:val="006E3BEF"/>
    <w:rsid w:val="006E4DD6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37992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17D4"/>
    <w:rsid w:val="00753211"/>
    <w:rsid w:val="007539EF"/>
    <w:rsid w:val="007546B5"/>
    <w:rsid w:val="00754773"/>
    <w:rsid w:val="007552D6"/>
    <w:rsid w:val="00755D04"/>
    <w:rsid w:val="00756C23"/>
    <w:rsid w:val="007607BE"/>
    <w:rsid w:val="00761372"/>
    <w:rsid w:val="0076142E"/>
    <w:rsid w:val="00761D12"/>
    <w:rsid w:val="00763C64"/>
    <w:rsid w:val="007647DF"/>
    <w:rsid w:val="00770251"/>
    <w:rsid w:val="00774E2C"/>
    <w:rsid w:val="007750A4"/>
    <w:rsid w:val="007765C9"/>
    <w:rsid w:val="007816DD"/>
    <w:rsid w:val="00783572"/>
    <w:rsid w:val="00783786"/>
    <w:rsid w:val="00784179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16F5"/>
    <w:rsid w:val="007B44C4"/>
    <w:rsid w:val="007B4627"/>
    <w:rsid w:val="007B4C94"/>
    <w:rsid w:val="007B4DBC"/>
    <w:rsid w:val="007B5977"/>
    <w:rsid w:val="007C01FF"/>
    <w:rsid w:val="007C11B5"/>
    <w:rsid w:val="007C2333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63E6"/>
    <w:rsid w:val="007F7D62"/>
    <w:rsid w:val="00800DB7"/>
    <w:rsid w:val="00800EA5"/>
    <w:rsid w:val="00801A9D"/>
    <w:rsid w:val="0080239B"/>
    <w:rsid w:val="00802EA9"/>
    <w:rsid w:val="008038BE"/>
    <w:rsid w:val="00805F54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238E"/>
    <w:rsid w:val="00854FA1"/>
    <w:rsid w:val="00855530"/>
    <w:rsid w:val="00855E1D"/>
    <w:rsid w:val="008566B6"/>
    <w:rsid w:val="00857C13"/>
    <w:rsid w:val="00857C23"/>
    <w:rsid w:val="00860C87"/>
    <w:rsid w:val="00861615"/>
    <w:rsid w:val="00861BE1"/>
    <w:rsid w:val="00861FF8"/>
    <w:rsid w:val="0086208C"/>
    <w:rsid w:val="00864F23"/>
    <w:rsid w:val="00866D92"/>
    <w:rsid w:val="008670F4"/>
    <w:rsid w:val="00867CBA"/>
    <w:rsid w:val="0087006D"/>
    <w:rsid w:val="00870ABD"/>
    <w:rsid w:val="00871066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60AA"/>
    <w:rsid w:val="008A61CD"/>
    <w:rsid w:val="008A781C"/>
    <w:rsid w:val="008B0F2B"/>
    <w:rsid w:val="008B152A"/>
    <w:rsid w:val="008B25C9"/>
    <w:rsid w:val="008B3AE2"/>
    <w:rsid w:val="008B3CDA"/>
    <w:rsid w:val="008B4134"/>
    <w:rsid w:val="008B5757"/>
    <w:rsid w:val="008B6738"/>
    <w:rsid w:val="008B7DB0"/>
    <w:rsid w:val="008C162B"/>
    <w:rsid w:val="008C2644"/>
    <w:rsid w:val="008C2A77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677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510"/>
    <w:rsid w:val="00991784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A731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2C"/>
    <w:rsid w:val="009D0386"/>
    <w:rsid w:val="009D0C9A"/>
    <w:rsid w:val="009D1922"/>
    <w:rsid w:val="009D2C95"/>
    <w:rsid w:val="009D328C"/>
    <w:rsid w:val="009D3D8C"/>
    <w:rsid w:val="009D585F"/>
    <w:rsid w:val="009D6815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59C"/>
    <w:rsid w:val="00A20A1F"/>
    <w:rsid w:val="00A210BF"/>
    <w:rsid w:val="00A22A42"/>
    <w:rsid w:val="00A24961"/>
    <w:rsid w:val="00A2625F"/>
    <w:rsid w:val="00A26272"/>
    <w:rsid w:val="00A263C3"/>
    <w:rsid w:val="00A303AB"/>
    <w:rsid w:val="00A317CA"/>
    <w:rsid w:val="00A31BA5"/>
    <w:rsid w:val="00A32A28"/>
    <w:rsid w:val="00A3460E"/>
    <w:rsid w:val="00A35847"/>
    <w:rsid w:val="00A36553"/>
    <w:rsid w:val="00A36B7A"/>
    <w:rsid w:val="00A419FF"/>
    <w:rsid w:val="00A41F85"/>
    <w:rsid w:val="00A42797"/>
    <w:rsid w:val="00A439FA"/>
    <w:rsid w:val="00A43C5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3868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2D1"/>
    <w:rsid w:val="00A85CB0"/>
    <w:rsid w:val="00A8732F"/>
    <w:rsid w:val="00A90093"/>
    <w:rsid w:val="00A90576"/>
    <w:rsid w:val="00A91998"/>
    <w:rsid w:val="00A92D03"/>
    <w:rsid w:val="00A93748"/>
    <w:rsid w:val="00A94523"/>
    <w:rsid w:val="00A9586B"/>
    <w:rsid w:val="00A96265"/>
    <w:rsid w:val="00AA03A8"/>
    <w:rsid w:val="00AA37CD"/>
    <w:rsid w:val="00AA3875"/>
    <w:rsid w:val="00AA3AC4"/>
    <w:rsid w:val="00AA4048"/>
    <w:rsid w:val="00AA6287"/>
    <w:rsid w:val="00AA6B83"/>
    <w:rsid w:val="00AA75AA"/>
    <w:rsid w:val="00AB0949"/>
    <w:rsid w:val="00AB0B5B"/>
    <w:rsid w:val="00AB1677"/>
    <w:rsid w:val="00AB2410"/>
    <w:rsid w:val="00AB3F34"/>
    <w:rsid w:val="00AB54F7"/>
    <w:rsid w:val="00AB6223"/>
    <w:rsid w:val="00AB67B1"/>
    <w:rsid w:val="00AB6BC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5E00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57B1"/>
    <w:rsid w:val="00B457DD"/>
    <w:rsid w:val="00B50010"/>
    <w:rsid w:val="00B5025F"/>
    <w:rsid w:val="00B509D6"/>
    <w:rsid w:val="00B52356"/>
    <w:rsid w:val="00B52710"/>
    <w:rsid w:val="00B53850"/>
    <w:rsid w:val="00B54A5B"/>
    <w:rsid w:val="00B54C0A"/>
    <w:rsid w:val="00B56574"/>
    <w:rsid w:val="00B565E3"/>
    <w:rsid w:val="00B60F8C"/>
    <w:rsid w:val="00B63A7D"/>
    <w:rsid w:val="00B63C11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8702F"/>
    <w:rsid w:val="00B906FC"/>
    <w:rsid w:val="00B91147"/>
    <w:rsid w:val="00B911D1"/>
    <w:rsid w:val="00B92C30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DEA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855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0FC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A94"/>
    <w:rsid w:val="00C51CB2"/>
    <w:rsid w:val="00C52015"/>
    <w:rsid w:val="00C52FF1"/>
    <w:rsid w:val="00C53D2C"/>
    <w:rsid w:val="00C54A90"/>
    <w:rsid w:val="00C55CD4"/>
    <w:rsid w:val="00C57304"/>
    <w:rsid w:val="00C57796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52AC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2EAB"/>
    <w:rsid w:val="00CF38CD"/>
    <w:rsid w:val="00CF3A9F"/>
    <w:rsid w:val="00CF4410"/>
    <w:rsid w:val="00CF7FAE"/>
    <w:rsid w:val="00D00448"/>
    <w:rsid w:val="00D00B55"/>
    <w:rsid w:val="00D0123E"/>
    <w:rsid w:val="00D02BF4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28AD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A7F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2BD8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305D"/>
    <w:rsid w:val="00DE6013"/>
    <w:rsid w:val="00DE7DC0"/>
    <w:rsid w:val="00DF101A"/>
    <w:rsid w:val="00DF10D4"/>
    <w:rsid w:val="00DF11F0"/>
    <w:rsid w:val="00DF29E3"/>
    <w:rsid w:val="00DF3314"/>
    <w:rsid w:val="00DF359A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4C2"/>
    <w:rsid w:val="00E436ED"/>
    <w:rsid w:val="00E43871"/>
    <w:rsid w:val="00E4480E"/>
    <w:rsid w:val="00E46067"/>
    <w:rsid w:val="00E472EC"/>
    <w:rsid w:val="00E47D61"/>
    <w:rsid w:val="00E50703"/>
    <w:rsid w:val="00E50F8B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0DEA"/>
    <w:rsid w:val="00E71EE2"/>
    <w:rsid w:val="00E72AAB"/>
    <w:rsid w:val="00E72D48"/>
    <w:rsid w:val="00E7367A"/>
    <w:rsid w:val="00E7493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285E"/>
    <w:rsid w:val="00E83D32"/>
    <w:rsid w:val="00E85547"/>
    <w:rsid w:val="00E8744D"/>
    <w:rsid w:val="00E87EE7"/>
    <w:rsid w:val="00E90A72"/>
    <w:rsid w:val="00E90BBB"/>
    <w:rsid w:val="00E90E6C"/>
    <w:rsid w:val="00E91346"/>
    <w:rsid w:val="00E916C5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3BE9"/>
    <w:rsid w:val="00EA58FF"/>
    <w:rsid w:val="00EA670E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C79CE"/>
    <w:rsid w:val="00ED06F7"/>
    <w:rsid w:val="00ED111F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4F3"/>
    <w:rsid w:val="00F1097C"/>
    <w:rsid w:val="00F10A22"/>
    <w:rsid w:val="00F10CB6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242"/>
    <w:rsid w:val="00F35F9A"/>
    <w:rsid w:val="00F37017"/>
    <w:rsid w:val="00F40E7D"/>
    <w:rsid w:val="00F41E01"/>
    <w:rsid w:val="00F43BBF"/>
    <w:rsid w:val="00F4407D"/>
    <w:rsid w:val="00F4452A"/>
    <w:rsid w:val="00F456F6"/>
    <w:rsid w:val="00F45B2E"/>
    <w:rsid w:val="00F4618F"/>
    <w:rsid w:val="00F471A5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504B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1FEB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358D"/>
    <w:rsid w:val="00FA4526"/>
    <w:rsid w:val="00FA46C4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52ED"/>
    <w:rsid w:val="00FC6BEB"/>
    <w:rsid w:val="00FC708F"/>
    <w:rsid w:val="00FD1341"/>
    <w:rsid w:val="00FD2866"/>
    <w:rsid w:val="00FD2BB4"/>
    <w:rsid w:val="00FD4CDE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1A1E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94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C51A94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528</Words>
  <Characters>3012</Characters>
  <Application>Microsoft Office Word</Application>
  <DocSecurity>0</DocSecurity>
  <Lines>25</Lines>
  <Paragraphs>7</Paragraphs>
  <ScaleCrop>false</ScaleCrop>
  <Company>Microsoft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2021-12-27T23:48:00Z</dcterms:created>
  <dcterms:modified xsi:type="dcterms:W3CDTF">2021-12-27T23:49:00Z</dcterms:modified>
</cp:coreProperties>
</file>