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1C" w:rsidRDefault="00C0301C" w:rsidP="00C0301C">
      <w:pPr>
        <w:snapToGrid w:val="0"/>
        <w:spacing w:line="560" w:lineRule="exact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  <w:lang/>
        </w:rPr>
        <w:t>附件</w:t>
      </w:r>
    </w:p>
    <w:p w:rsidR="00C0301C" w:rsidRDefault="00C0301C" w:rsidP="00C0301C">
      <w:pPr>
        <w:spacing w:line="560" w:lineRule="exact"/>
        <w:jc w:val="center"/>
        <w:rPr>
          <w:rFonts w:ascii="方正小标宋简体" w:eastAsia="方正小标宋简体" w:hAnsi="仿宋" w:hint="eastAsia"/>
          <w:spacing w:val="0"/>
          <w:sz w:val="36"/>
          <w:szCs w:val="36"/>
        </w:rPr>
      </w:pPr>
      <w:r>
        <w:rPr>
          <w:rFonts w:ascii="方正小标宋简体" w:eastAsia="方正小标宋简体" w:hAnsi="华文中宋" w:cs="MS Mincho" w:hint="eastAsia"/>
          <w:spacing w:val="0"/>
          <w:sz w:val="36"/>
          <w:szCs w:val="36"/>
          <w:lang/>
        </w:rPr>
        <w:t>市级工业设计中心申报材料清单</w:t>
      </w:r>
    </w:p>
    <w:p w:rsidR="00C0301C" w:rsidRDefault="00C0301C" w:rsidP="00C0301C">
      <w:pPr>
        <w:spacing w:line="540" w:lineRule="exact"/>
        <w:ind w:firstLineChars="200" w:firstLine="616"/>
        <w:jc w:val="left"/>
        <w:rPr>
          <w:rFonts w:ascii="黑体" w:eastAsia="黑体" w:hAnsi="黑体" w:cs="黑体" w:hint="eastAsia"/>
          <w:szCs w:val="32"/>
          <w:lang/>
        </w:rPr>
      </w:pPr>
    </w:p>
    <w:p w:rsidR="00C0301C" w:rsidRDefault="00C0301C" w:rsidP="00C0301C">
      <w:pPr>
        <w:spacing w:line="540" w:lineRule="exact"/>
        <w:ind w:firstLineChars="200" w:firstLine="616"/>
        <w:jc w:val="left"/>
        <w:rPr>
          <w:rFonts w:ascii="黑体" w:eastAsia="黑体" w:hAnsi="黑体" w:cs="黑体" w:hint="eastAsia"/>
          <w:b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一、企业工业设计中心申报材料清单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1.《上海市市级工业设计中心申请表》；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2.企业工业设计中心前两年度专项审计报告（含企业生产经营主要数据，工业设计中心前两年度运营、投入、专利、专业从业人员等主要情况）；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3.企业设立独立的工业设计中心证明材料；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4.工业设计成果获得发明专利、版权及其他著作权等清单（含产品或项目名称、专利名称、专利号、权利人、授权单位、授权时间等）；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5.工业设计成果获奖证书复印件；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6.主要工业设计成果产业化证明材料；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7.其他有关材料。</w:t>
      </w:r>
    </w:p>
    <w:p w:rsidR="00C0301C" w:rsidRDefault="00C0301C" w:rsidP="00C0301C">
      <w:pPr>
        <w:spacing w:line="540" w:lineRule="exact"/>
        <w:ind w:firstLineChars="200" w:firstLine="616"/>
        <w:jc w:val="left"/>
        <w:rPr>
          <w:rFonts w:ascii="黑体" w:eastAsia="黑体" w:hAnsi="黑体" w:cs="黑体" w:hint="eastAsia"/>
          <w:szCs w:val="32"/>
          <w:lang/>
        </w:rPr>
      </w:pPr>
      <w:r>
        <w:rPr>
          <w:rFonts w:ascii="黑体" w:eastAsia="黑体" w:hAnsi="黑体" w:cs="黑体" w:hint="eastAsia"/>
          <w:szCs w:val="32"/>
          <w:lang/>
        </w:rPr>
        <w:t>二、工业设计企业申报材料清单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1.《上海市市级工业设计中心申请表》；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2.工业设计企业前两年度专项审计报告（含企业设计经营主要数据，工业设计业务服务业绩、投入、专利、专业从业人员等主要情况）；</w:t>
      </w:r>
    </w:p>
    <w:p w:rsidR="00C0301C" w:rsidRDefault="00C0301C" w:rsidP="00C0301C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3.工业设计成果获得发明专利、版权及其他著作权等清单（含产品或项目名称、专利名称、专利号、权利人、授权单位和授权时间等）；</w:t>
      </w:r>
    </w:p>
    <w:p w:rsidR="00C0301C" w:rsidRDefault="00C0301C" w:rsidP="00C0301C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4.工业设计成果获奖证书复印件；</w:t>
      </w:r>
    </w:p>
    <w:p w:rsidR="00C0301C" w:rsidRDefault="00C0301C" w:rsidP="00C0301C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5.完成的工业设计项目清单；</w:t>
      </w:r>
    </w:p>
    <w:p w:rsidR="00C0301C" w:rsidRDefault="00C0301C" w:rsidP="00C0301C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lastRenderedPageBreak/>
        <w:t>6.主要工业设计成果产业化证明材料；</w:t>
      </w:r>
    </w:p>
    <w:p w:rsidR="00C0301C" w:rsidRDefault="00C0301C" w:rsidP="00C0301C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7.其他有关材料。</w:t>
      </w:r>
    </w:p>
    <w:p w:rsidR="00C0301C" w:rsidRDefault="00C0301C" w:rsidP="00C0301C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C0301C" w:rsidRDefault="00C0301C" w:rsidP="00C0301C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注：请申报企业在线填写申请表，并将材料全部上传至申报系统，确保线上线下材料内容一致。</w:t>
      </w:r>
    </w:p>
    <w:p w:rsidR="008F61CD" w:rsidRPr="00C0301C" w:rsidRDefault="008F61CD"/>
    <w:sectPr w:rsidR="008F61CD" w:rsidRPr="00C0301C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01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01C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2020-09-30T04:15:00Z</dcterms:created>
  <dcterms:modified xsi:type="dcterms:W3CDTF">2020-09-30T04:15:00Z</dcterms:modified>
</cp:coreProperties>
</file>