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DF" w:rsidRDefault="007C30DF" w:rsidP="007C30DF">
      <w:pPr>
        <w:adjustRightInd w:val="0"/>
        <w:snapToGrid w:val="0"/>
        <w:spacing w:line="52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7C30DF" w:rsidRDefault="007C30DF" w:rsidP="007C30DF">
      <w:pPr>
        <w:spacing w:line="520" w:lineRule="exact"/>
        <w:jc w:val="center"/>
        <w:rPr>
          <w:szCs w:val="32"/>
        </w:rPr>
      </w:pPr>
    </w:p>
    <w:p w:rsidR="007C30DF" w:rsidRDefault="007C30DF" w:rsidP="007C30DF">
      <w:pPr>
        <w:spacing w:line="520" w:lineRule="exact"/>
        <w:jc w:val="center"/>
        <w:rPr>
          <w:szCs w:val="32"/>
        </w:rPr>
      </w:pPr>
    </w:p>
    <w:p w:rsidR="007C30DF" w:rsidRDefault="007C30DF" w:rsidP="007C30DF">
      <w:pPr>
        <w:spacing w:line="520" w:lineRule="exact"/>
        <w:jc w:val="center"/>
        <w:rPr>
          <w:szCs w:val="32"/>
        </w:rPr>
      </w:pPr>
    </w:p>
    <w:p w:rsidR="007C30DF" w:rsidRDefault="007C30DF" w:rsidP="007C30DF">
      <w:pPr>
        <w:spacing w:line="520" w:lineRule="exact"/>
        <w:jc w:val="center"/>
        <w:rPr>
          <w:szCs w:val="32"/>
        </w:rPr>
      </w:pPr>
    </w:p>
    <w:p w:rsidR="007C30DF" w:rsidRDefault="007C30DF" w:rsidP="007C30DF">
      <w:pPr>
        <w:spacing w:line="520" w:lineRule="exact"/>
        <w:jc w:val="center"/>
        <w:rPr>
          <w:szCs w:val="32"/>
        </w:rPr>
      </w:pPr>
    </w:p>
    <w:p w:rsidR="007C30DF" w:rsidRDefault="007C30DF" w:rsidP="007C30DF">
      <w:pPr>
        <w:spacing w:line="600" w:lineRule="exact"/>
        <w:jc w:val="center"/>
        <w:rPr>
          <w:rFonts w:eastAsia="黑体"/>
          <w:sz w:val="48"/>
          <w:szCs w:val="32"/>
        </w:rPr>
      </w:pPr>
      <w:r>
        <w:rPr>
          <w:rFonts w:eastAsia="黑体"/>
          <w:sz w:val="48"/>
          <w:szCs w:val="32"/>
        </w:rPr>
        <w:t>园区循环化改造自评估报告（模板）</w:t>
      </w:r>
    </w:p>
    <w:p w:rsidR="007C30DF" w:rsidRDefault="007C30DF" w:rsidP="007C30DF">
      <w:pPr>
        <w:widowControl/>
        <w:jc w:val="left"/>
        <w:rPr>
          <w:rFonts w:eastAsia="黑体"/>
          <w:bCs/>
          <w:szCs w:val="32"/>
        </w:rPr>
      </w:pPr>
      <w:bookmarkStart w:id="0" w:name="_Toc55395812"/>
      <w:bookmarkStart w:id="1" w:name="_Toc55288888"/>
    </w:p>
    <w:p w:rsidR="007C30DF" w:rsidRDefault="007C30DF" w:rsidP="007C30DF">
      <w:pPr>
        <w:widowControl/>
        <w:jc w:val="left"/>
        <w:rPr>
          <w:rFonts w:eastAsia="黑体"/>
          <w:bCs/>
          <w:szCs w:val="32"/>
        </w:rPr>
      </w:pPr>
    </w:p>
    <w:p w:rsidR="007C30DF" w:rsidRDefault="007C30DF" w:rsidP="007C30DF">
      <w:pPr>
        <w:widowControl/>
        <w:jc w:val="left"/>
        <w:rPr>
          <w:rFonts w:eastAsia="黑体"/>
          <w:bCs/>
          <w:szCs w:val="32"/>
        </w:rPr>
      </w:pPr>
    </w:p>
    <w:p w:rsidR="007C30DF" w:rsidRDefault="007C30DF" w:rsidP="007C30DF">
      <w:pPr>
        <w:widowControl/>
        <w:jc w:val="left"/>
        <w:rPr>
          <w:rFonts w:eastAsia="黑体"/>
          <w:bCs/>
          <w:szCs w:val="32"/>
        </w:rPr>
      </w:pPr>
    </w:p>
    <w:p w:rsidR="007C30DF" w:rsidRDefault="007C30DF" w:rsidP="007C30DF">
      <w:pPr>
        <w:widowControl/>
        <w:jc w:val="left"/>
        <w:rPr>
          <w:rFonts w:eastAsia="黑体"/>
          <w:bCs/>
          <w:szCs w:val="32"/>
        </w:rPr>
      </w:pPr>
    </w:p>
    <w:p w:rsidR="007C30DF" w:rsidRDefault="007C30DF" w:rsidP="007C30DF">
      <w:pPr>
        <w:widowControl/>
        <w:jc w:val="left"/>
        <w:rPr>
          <w:rFonts w:eastAsia="黑体"/>
          <w:bCs/>
          <w:szCs w:val="32"/>
        </w:rPr>
      </w:pPr>
    </w:p>
    <w:p w:rsidR="007C30DF" w:rsidRDefault="007C30DF" w:rsidP="007C30DF">
      <w:pPr>
        <w:widowControl/>
        <w:jc w:val="left"/>
        <w:rPr>
          <w:rFonts w:eastAsia="黑体"/>
          <w:bCs/>
          <w:szCs w:val="32"/>
        </w:rPr>
      </w:pPr>
    </w:p>
    <w:p w:rsidR="007C30DF" w:rsidRDefault="007C30DF" w:rsidP="007C30DF">
      <w:pPr>
        <w:spacing w:line="600" w:lineRule="auto"/>
        <w:ind w:firstLineChars="550" w:firstLine="1694"/>
        <w:jc w:val="left"/>
        <w:outlineLvl w:val="1"/>
        <w:rPr>
          <w:szCs w:val="32"/>
          <w:u w:val="single"/>
        </w:rPr>
      </w:pPr>
      <w:r>
        <w:rPr>
          <w:szCs w:val="32"/>
        </w:rPr>
        <w:t>园区名称：</w:t>
      </w:r>
    </w:p>
    <w:p w:rsidR="007C30DF" w:rsidRDefault="007C30DF" w:rsidP="007C30DF">
      <w:pPr>
        <w:spacing w:line="600" w:lineRule="auto"/>
        <w:ind w:firstLineChars="550" w:firstLine="1694"/>
        <w:outlineLvl w:val="1"/>
        <w:rPr>
          <w:szCs w:val="32"/>
          <w:u w:val="single"/>
        </w:rPr>
      </w:pPr>
      <w:r>
        <w:rPr>
          <w:szCs w:val="32"/>
        </w:rPr>
        <w:t>填报日期：</w:t>
      </w:r>
    </w:p>
    <w:p w:rsidR="007C30DF" w:rsidRDefault="007C30DF" w:rsidP="007C30DF">
      <w:pPr>
        <w:widowControl/>
        <w:jc w:val="left"/>
        <w:rPr>
          <w:rFonts w:eastAsia="黑体"/>
          <w:bCs/>
          <w:szCs w:val="32"/>
        </w:rPr>
      </w:pPr>
    </w:p>
    <w:p w:rsidR="007C30DF" w:rsidRDefault="007C30DF" w:rsidP="007C30DF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eastAsia="黑体"/>
          <w:bCs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基本信息表</w:t>
      </w:r>
      <w:bookmarkEnd w:id="0"/>
      <w:bookmarkEnd w:id="1"/>
    </w:p>
    <w:p w:rsidR="007C30DF" w:rsidRDefault="007C30DF" w:rsidP="007C30DF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3"/>
        <w:gridCol w:w="3091"/>
        <w:gridCol w:w="1305"/>
        <w:gridCol w:w="1965"/>
      </w:tblGrid>
      <w:tr w:rsidR="007C30DF" w:rsidTr="00DD43E9">
        <w:trPr>
          <w:trHeight w:val="567"/>
          <w:jc w:val="center"/>
        </w:trPr>
        <w:tc>
          <w:tcPr>
            <w:tcW w:w="1973" w:type="dxa"/>
            <w:vAlign w:val="center"/>
          </w:tcPr>
          <w:p w:rsidR="007C30DF" w:rsidRDefault="007C30DF" w:rsidP="00DD43E9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园区名称</w:t>
            </w:r>
          </w:p>
        </w:tc>
        <w:tc>
          <w:tcPr>
            <w:tcW w:w="6361" w:type="dxa"/>
            <w:gridSpan w:val="3"/>
            <w:vAlign w:val="center"/>
          </w:tcPr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C30DF" w:rsidTr="00DD43E9">
        <w:trPr>
          <w:trHeight w:val="567"/>
          <w:jc w:val="center"/>
        </w:trPr>
        <w:tc>
          <w:tcPr>
            <w:tcW w:w="1973" w:type="dxa"/>
            <w:vAlign w:val="center"/>
          </w:tcPr>
          <w:p w:rsidR="007C30DF" w:rsidRDefault="007C30DF" w:rsidP="00DD43E9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园区级别</w:t>
            </w:r>
          </w:p>
        </w:tc>
        <w:tc>
          <w:tcPr>
            <w:tcW w:w="3091" w:type="dxa"/>
            <w:vAlign w:val="center"/>
          </w:tcPr>
          <w:p w:rsidR="007C30DF" w:rsidRDefault="007C30DF" w:rsidP="00DD43E9">
            <w:pPr>
              <w:pStyle w:val="1"/>
              <w:spacing w:line="360" w:lineRule="exact"/>
              <w:ind w:firstLineChars="0" w:firstLine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 国家级   □ 省级</w:t>
            </w:r>
          </w:p>
        </w:tc>
        <w:tc>
          <w:tcPr>
            <w:tcW w:w="1305" w:type="dxa"/>
            <w:vAlign w:val="center"/>
          </w:tcPr>
          <w:p w:rsidR="007C30DF" w:rsidRDefault="007C30DF" w:rsidP="00DD43E9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园区类型</w:t>
            </w:r>
          </w:p>
        </w:tc>
        <w:tc>
          <w:tcPr>
            <w:tcW w:w="1965" w:type="dxa"/>
            <w:vAlign w:val="center"/>
          </w:tcPr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C30DF" w:rsidTr="00DD43E9">
        <w:trPr>
          <w:trHeight w:val="567"/>
          <w:jc w:val="center"/>
        </w:trPr>
        <w:tc>
          <w:tcPr>
            <w:tcW w:w="1973" w:type="dxa"/>
            <w:vAlign w:val="center"/>
          </w:tcPr>
          <w:p w:rsidR="007C30DF" w:rsidRDefault="007C30DF" w:rsidP="00DD43E9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091" w:type="dxa"/>
            <w:vAlign w:val="center"/>
          </w:tcPr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7C30DF" w:rsidRDefault="007C30DF" w:rsidP="00DD43E9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965" w:type="dxa"/>
            <w:vAlign w:val="center"/>
          </w:tcPr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C30DF" w:rsidTr="00DD43E9">
        <w:trPr>
          <w:trHeight w:val="567"/>
          <w:jc w:val="center"/>
        </w:trPr>
        <w:tc>
          <w:tcPr>
            <w:tcW w:w="1973" w:type="dxa"/>
            <w:vAlign w:val="center"/>
          </w:tcPr>
          <w:p w:rsidR="007C30DF" w:rsidRDefault="007C30DF" w:rsidP="00DD43E9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园区联系人</w:t>
            </w:r>
          </w:p>
        </w:tc>
        <w:tc>
          <w:tcPr>
            <w:tcW w:w="3091" w:type="dxa"/>
            <w:vAlign w:val="center"/>
          </w:tcPr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7C30DF" w:rsidRDefault="007C30DF" w:rsidP="00DD43E9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965" w:type="dxa"/>
            <w:vAlign w:val="center"/>
          </w:tcPr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C30DF" w:rsidTr="00DD43E9">
        <w:trPr>
          <w:trHeight w:val="567"/>
          <w:jc w:val="center"/>
        </w:trPr>
        <w:tc>
          <w:tcPr>
            <w:tcW w:w="1973" w:type="dxa"/>
            <w:vAlign w:val="center"/>
          </w:tcPr>
          <w:p w:rsidR="007C30DF" w:rsidRDefault="007C30DF" w:rsidP="00DD43E9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091" w:type="dxa"/>
            <w:vAlign w:val="center"/>
          </w:tcPr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7C30DF" w:rsidRDefault="007C30DF" w:rsidP="00DD43E9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965" w:type="dxa"/>
            <w:vAlign w:val="center"/>
          </w:tcPr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C30DF" w:rsidTr="00DD43E9">
        <w:trPr>
          <w:trHeight w:val="567"/>
          <w:jc w:val="center"/>
        </w:trPr>
        <w:tc>
          <w:tcPr>
            <w:tcW w:w="1973" w:type="dxa"/>
            <w:vAlign w:val="center"/>
          </w:tcPr>
          <w:p w:rsidR="007C30DF" w:rsidRDefault="007C30DF" w:rsidP="00DD43E9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6361" w:type="dxa"/>
            <w:gridSpan w:val="3"/>
            <w:vAlign w:val="center"/>
          </w:tcPr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C30DF" w:rsidTr="00DD43E9">
        <w:trPr>
          <w:trHeight w:val="560"/>
          <w:jc w:val="center"/>
        </w:trPr>
        <w:tc>
          <w:tcPr>
            <w:tcW w:w="1973" w:type="dxa"/>
            <w:vAlign w:val="center"/>
          </w:tcPr>
          <w:p w:rsidR="007C30DF" w:rsidRDefault="007C30DF" w:rsidP="00DD43E9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园区简介</w:t>
            </w:r>
          </w:p>
        </w:tc>
        <w:tc>
          <w:tcPr>
            <w:tcW w:w="6361" w:type="dxa"/>
            <w:gridSpan w:val="3"/>
            <w:vAlign w:val="center"/>
          </w:tcPr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7C30DF" w:rsidRDefault="007C30DF" w:rsidP="00DD43E9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</w:tbl>
    <w:p w:rsidR="007C30DF" w:rsidRDefault="007C30DF" w:rsidP="007C30DF">
      <w:pPr>
        <w:spacing w:line="520" w:lineRule="exact"/>
        <w:jc w:val="center"/>
        <w:rPr>
          <w:sz w:val="36"/>
          <w:szCs w:val="32"/>
        </w:rPr>
      </w:pPr>
    </w:p>
    <w:p w:rsidR="007C30DF" w:rsidRDefault="007C30DF" w:rsidP="007C30DF">
      <w:pPr>
        <w:widowControl/>
        <w:spacing w:line="52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sz w:val="36"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 xml:space="preserve">　　一、园区循环化改造简述</w:t>
      </w:r>
    </w:p>
    <w:p w:rsidR="007C30DF" w:rsidRDefault="007C30DF" w:rsidP="007C30DF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1.对园区循环化改造方案进行回顾，内容包括不限于：评价得分情况、存在的问题、重点方案数量等；</w:t>
      </w:r>
    </w:p>
    <w:p w:rsidR="007C30DF" w:rsidRDefault="007C30DF" w:rsidP="007C30DF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2.对方案编制后工作进行总结，内容包括不限于：组织开展的推进工作、重点项目实施情况效果、园区循环化水平提高（如：通过实施**项目，中水回用率提高）、取得的经验、特色工作等。</w:t>
      </w:r>
    </w:p>
    <w:p w:rsidR="007C30DF" w:rsidRDefault="007C30DF" w:rsidP="007C30DF">
      <w:pPr>
        <w:pStyle w:val="a4"/>
        <w:spacing w:line="520" w:lineRule="exact"/>
        <w:ind w:firstLineChars="0" w:firstLine="0"/>
        <w:rPr>
          <w:rFonts w:ascii="黑体" w:eastAsia="黑体" w:hAnsi="黑体" w:cs="黑体" w:hint="eastAsia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 xml:space="preserve">　　二、园区循环化改造评价指标</w:t>
      </w:r>
    </w:p>
    <w:p w:rsidR="007C30DF" w:rsidRDefault="007C30DF" w:rsidP="007C30DF">
      <w:pPr>
        <w:spacing w:line="520" w:lineRule="exact"/>
        <w:jc w:val="center"/>
        <w:rPr>
          <w:rFonts w:ascii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</w:rPr>
        <w:t>2020年园区循环化改造评价指标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0"/>
        <w:gridCol w:w="619"/>
        <w:gridCol w:w="3349"/>
        <w:gridCol w:w="1382"/>
        <w:gridCol w:w="1000"/>
        <w:gridCol w:w="880"/>
        <w:gridCol w:w="1115"/>
        <w:gridCol w:w="872"/>
      </w:tblGrid>
      <w:tr w:rsidR="007C30DF" w:rsidTr="00DD43E9">
        <w:trPr>
          <w:trHeight w:val="57"/>
          <w:tblHeader/>
          <w:jc w:val="center"/>
        </w:trPr>
        <w:tc>
          <w:tcPr>
            <w:tcW w:w="1650" w:type="dxa"/>
            <w:vMerge w:val="restart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指标分类</w:t>
            </w:r>
          </w:p>
        </w:tc>
        <w:tc>
          <w:tcPr>
            <w:tcW w:w="619" w:type="dxa"/>
            <w:vMerge w:val="restart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3349" w:type="dxa"/>
            <w:vMerge w:val="restart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指标项</w:t>
            </w:r>
          </w:p>
        </w:tc>
        <w:tc>
          <w:tcPr>
            <w:tcW w:w="1382" w:type="dxa"/>
            <w:vMerge w:val="restart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单位</w:t>
            </w:r>
          </w:p>
        </w:tc>
        <w:tc>
          <w:tcPr>
            <w:tcW w:w="1880" w:type="dxa"/>
            <w:gridSpan w:val="2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方案编制年</w:t>
            </w:r>
          </w:p>
        </w:tc>
        <w:tc>
          <w:tcPr>
            <w:tcW w:w="1987" w:type="dxa"/>
            <w:gridSpan w:val="2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2020年</w:t>
            </w:r>
          </w:p>
        </w:tc>
      </w:tr>
      <w:tr w:rsidR="007C30DF" w:rsidTr="00DD43E9">
        <w:trPr>
          <w:trHeight w:val="57"/>
          <w:tblHeader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3349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指标值</w:t>
            </w: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得分</w:t>
            </w:r>
          </w:p>
        </w:tc>
        <w:tc>
          <w:tcPr>
            <w:tcW w:w="1115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指标值</w:t>
            </w:r>
          </w:p>
        </w:tc>
        <w:tc>
          <w:tcPr>
            <w:tcW w:w="87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得分</w:t>
            </w: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 w:val="restart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资源产出指标</w:t>
            </w:r>
          </w:p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（26分）</w:t>
            </w: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*园区循环经济产业链关联度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%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高新技术产业产值占</w:t>
            </w:r>
          </w:p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园区工业总产值比例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%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*主要资源产出率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万元/吨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trike/>
                <w:sz w:val="24"/>
              </w:rPr>
            </w:pPr>
            <w:r>
              <w:rPr>
                <w:rFonts w:ascii="仿宋_GB2312" w:hAnsi="仿宋_GB2312" w:cs="仿宋_GB2312" w:hint="eastAsia"/>
                <w:strike/>
                <w:sz w:val="24"/>
              </w:rPr>
              <w:t>4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*工业用地产出强度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万元/公顷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*水资源产出率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万元/立方米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 w:val="restart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资源消耗指标</w:t>
            </w:r>
          </w:p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（18分）</w:t>
            </w: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6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*单位工业总产值综合能耗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吨标煤/万元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单位工业总产值新鲜水耗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吨/万元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8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*可再生能源利用在能源</w:t>
            </w:r>
          </w:p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消费中比例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%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 w:val="restart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资源循环利用指标</w:t>
            </w:r>
          </w:p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（17分）</w:t>
            </w: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9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*工业固体废弃物综合利用率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%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10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*工业用水重复利用率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%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11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中水回用率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%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12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余热资源回收利用率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%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 w:val="restart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废弃物排放指标</w:t>
            </w:r>
          </w:p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（18分）</w:t>
            </w: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13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单位工业总产值固</w:t>
            </w:r>
            <w:proofErr w:type="gramStart"/>
            <w:r>
              <w:rPr>
                <w:rFonts w:ascii="仿宋_GB2312" w:hAnsi="仿宋_GB2312" w:cs="仿宋_GB2312" w:hint="eastAsia"/>
                <w:sz w:val="24"/>
              </w:rPr>
              <w:t>废产生</w:t>
            </w:r>
            <w:proofErr w:type="gramEnd"/>
            <w:r>
              <w:rPr>
                <w:rFonts w:ascii="仿宋_GB2312" w:hAnsi="仿宋_GB2312" w:cs="仿宋_GB2312" w:hint="eastAsia"/>
                <w:sz w:val="24"/>
              </w:rPr>
              <w:t>量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吨/万元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14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单位工业总产值废水排放量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吨/万元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15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*二氧化硫排放量下降率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%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16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*化学需氧量排放量下降率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%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17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*氨氮排放量下降率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%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18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*氮氧化物排放量下降率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%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 w:val="restart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运行管理指标</w:t>
            </w:r>
          </w:p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（21分）</w:t>
            </w: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19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</w:rPr>
              <w:t>重点企业清洁生产通过审核比例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%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20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建立环境管理体系的企业比例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%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21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建立能源管理体系的企业比例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%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22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建立园区能效监控平台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-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23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建立园区公共服务平台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-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24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建立能源管理中心的企业比例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%</w:t>
            </w: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Merge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25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园区分布式光伏发电装机容量</w:t>
            </w: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lastRenderedPageBreak/>
              <w:t>特色指标</w:t>
            </w:r>
          </w:p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（10分）</w:t>
            </w: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26</w:t>
            </w: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trike/>
                <w:sz w:val="24"/>
              </w:rPr>
            </w:pP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trike/>
                <w:sz w:val="24"/>
              </w:rPr>
            </w:pP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7C30DF" w:rsidTr="00DD43E9">
        <w:trPr>
          <w:trHeight w:val="57"/>
          <w:jc w:val="center"/>
        </w:trPr>
        <w:tc>
          <w:tcPr>
            <w:tcW w:w="165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总分</w:t>
            </w:r>
          </w:p>
        </w:tc>
        <w:tc>
          <w:tcPr>
            <w:tcW w:w="61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49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trike/>
                <w:sz w:val="24"/>
              </w:rPr>
            </w:pPr>
          </w:p>
        </w:tc>
        <w:tc>
          <w:tcPr>
            <w:tcW w:w="1382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trike/>
                <w:sz w:val="24"/>
              </w:rPr>
            </w:pPr>
          </w:p>
        </w:tc>
        <w:tc>
          <w:tcPr>
            <w:tcW w:w="100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15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72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</w:tbl>
    <w:p w:rsidR="007C30DF" w:rsidRDefault="007C30DF" w:rsidP="007C30DF">
      <w:pPr>
        <w:spacing w:line="52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注：指标计算见：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沪经信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节〔2017〕355号附件2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《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上海市园区循环化改造</w:t>
      </w:r>
    </w:p>
    <w:p w:rsidR="007C30DF" w:rsidRDefault="007C30DF" w:rsidP="007C30DF">
      <w:pPr>
        <w:spacing w:line="52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评价标准（试行）》</w:t>
      </w:r>
    </w:p>
    <w:p w:rsidR="007C30DF" w:rsidRDefault="007C30DF" w:rsidP="007C30DF">
      <w:pPr>
        <w:pStyle w:val="a4"/>
        <w:spacing w:line="500" w:lineRule="exact"/>
        <w:ind w:firstLineChars="0" w:firstLine="0"/>
        <w:rPr>
          <w:rFonts w:ascii="黑体" w:eastAsia="黑体" w:hAnsi="黑体" w:cs="黑体" w:hint="eastAsia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三、重点支撑项目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0"/>
        <w:gridCol w:w="1341"/>
        <w:gridCol w:w="1341"/>
        <w:gridCol w:w="2627"/>
        <w:gridCol w:w="1277"/>
        <w:gridCol w:w="836"/>
        <w:gridCol w:w="1279"/>
        <w:gridCol w:w="1659"/>
      </w:tblGrid>
      <w:tr w:rsidR="007C30DF" w:rsidTr="00DD43E9">
        <w:trPr>
          <w:trHeight w:val="454"/>
          <w:tblHeader/>
          <w:jc w:val="center"/>
        </w:trPr>
        <w:tc>
          <w:tcPr>
            <w:tcW w:w="760" w:type="dxa"/>
            <w:vAlign w:val="center"/>
          </w:tcPr>
          <w:p w:rsidR="007C30DF" w:rsidRDefault="007C30DF" w:rsidP="00DD43E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项目单位</w:t>
            </w:r>
          </w:p>
        </w:tc>
        <w:tc>
          <w:tcPr>
            <w:tcW w:w="2627" w:type="dxa"/>
            <w:vAlign w:val="center"/>
          </w:tcPr>
          <w:p w:rsidR="007C30DF" w:rsidRDefault="007C30DF" w:rsidP="00DD43E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项目内容</w:t>
            </w:r>
          </w:p>
        </w:tc>
        <w:tc>
          <w:tcPr>
            <w:tcW w:w="1277" w:type="dxa"/>
            <w:vAlign w:val="center"/>
          </w:tcPr>
          <w:p w:rsidR="007C30DF" w:rsidRDefault="007C30DF" w:rsidP="00DD43E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总投资</w:t>
            </w:r>
          </w:p>
          <w:p w:rsidR="007C30DF" w:rsidRDefault="007C30DF" w:rsidP="00DD43E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836" w:type="dxa"/>
            <w:vAlign w:val="center"/>
          </w:tcPr>
          <w:p w:rsidR="007C30DF" w:rsidRDefault="007C30DF" w:rsidP="00DD43E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完成</w:t>
            </w:r>
          </w:p>
          <w:p w:rsidR="007C30DF" w:rsidRDefault="007C30DF" w:rsidP="00DD43E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279" w:type="dxa"/>
            <w:vAlign w:val="center"/>
          </w:tcPr>
          <w:p w:rsidR="007C30DF" w:rsidRDefault="007C30DF" w:rsidP="00DD43E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环境效益</w:t>
            </w:r>
          </w:p>
        </w:tc>
        <w:tc>
          <w:tcPr>
            <w:tcW w:w="1659" w:type="dxa"/>
            <w:vAlign w:val="center"/>
          </w:tcPr>
          <w:p w:rsidR="007C30DF" w:rsidRDefault="007C30DF" w:rsidP="00DD43E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经济效益</w:t>
            </w:r>
          </w:p>
        </w:tc>
      </w:tr>
      <w:tr w:rsidR="007C30DF" w:rsidTr="00DD43E9">
        <w:trPr>
          <w:trHeight w:val="454"/>
          <w:jc w:val="center"/>
        </w:trPr>
        <w:tc>
          <w:tcPr>
            <w:tcW w:w="76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ind w:hanging="4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C30DF" w:rsidTr="00DD43E9">
        <w:trPr>
          <w:trHeight w:val="454"/>
          <w:jc w:val="center"/>
        </w:trPr>
        <w:tc>
          <w:tcPr>
            <w:tcW w:w="76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ind w:hanging="4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7C30DF" w:rsidTr="00DD43E9">
        <w:trPr>
          <w:trHeight w:val="454"/>
          <w:jc w:val="center"/>
        </w:trPr>
        <w:tc>
          <w:tcPr>
            <w:tcW w:w="76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ind w:hanging="4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7C30DF" w:rsidTr="00DD43E9">
        <w:trPr>
          <w:trHeight w:val="454"/>
          <w:jc w:val="center"/>
        </w:trPr>
        <w:tc>
          <w:tcPr>
            <w:tcW w:w="76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ind w:hanging="4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7C30DF" w:rsidTr="00DD43E9">
        <w:trPr>
          <w:trHeight w:val="454"/>
          <w:jc w:val="center"/>
        </w:trPr>
        <w:tc>
          <w:tcPr>
            <w:tcW w:w="76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5</w:t>
            </w: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ind w:hanging="4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7C30DF" w:rsidTr="00DD43E9">
        <w:trPr>
          <w:trHeight w:val="454"/>
          <w:jc w:val="center"/>
        </w:trPr>
        <w:tc>
          <w:tcPr>
            <w:tcW w:w="76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6</w:t>
            </w: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ind w:hanging="4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7C30DF" w:rsidTr="00DD43E9">
        <w:trPr>
          <w:trHeight w:val="454"/>
          <w:jc w:val="center"/>
        </w:trPr>
        <w:tc>
          <w:tcPr>
            <w:tcW w:w="76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7</w:t>
            </w: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ind w:hanging="4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7C30DF" w:rsidTr="00DD43E9">
        <w:trPr>
          <w:trHeight w:val="454"/>
          <w:jc w:val="center"/>
        </w:trPr>
        <w:tc>
          <w:tcPr>
            <w:tcW w:w="76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8</w:t>
            </w: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ind w:hanging="4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7C30DF" w:rsidTr="00DD43E9">
        <w:trPr>
          <w:trHeight w:val="454"/>
          <w:jc w:val="center"/>
        </w:trPr>
        <w:tc>
          <w:tcPr>
            <w:tcW w:w="76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9</w:t>
            </w: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ind w:hanging="4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7C30DF" w:rsidTr="00DD43E9">
        <w:trPr>
          <w:trHeight w:val="454"/>
          <w:jc w:val="center"/>
        </w:trPr>
        <w:tc>
          <w:tcPr>
            <w:tcW w:w="760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10</w:t>
            </w: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ind w:hanging="4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C30DF" w:rsidRDefault="007C30DF" w:rsidP="00DD43E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C30DF" w:rsidRDefault="007C30DF" w:rsidP="00DD43E9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</w:tbl>
    <w:p w:rsidR="007C30DF" w:rsidRDefault="007C30DF" w:rsidP="007C30DF">
      <w:pPr>
        <w:spacing w:line="52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　　（一）重点支撑项目</w:t>
      </w:r>
      <w:proofErr w:type="gramStart"/>
      <w:r>
        <w:rPr>
          <w:rFonts w:ascii="仿宋_GB2312" w:hAnsi="仿宋_GB2312" w:cs="仿宋_GB2312" w:hint="eastAsia"/>
          <w:szCs w:val="32"/>
        </w:rPr>
        <w:t>一</w:t>
      </w:r>
      <w:proofErr w:type="gramEnd"/>
      <w:r>
        <w:rPr>
          <w:rFonts w:ascii="仿宋_GB2312" w:hAnsi="仿宋_GB2312" w:cs="仿宋_GB2312" w:hint="eastAsia"/>
          <w:szCs w:val="32"/>
        </w:rPr>
        <w:t>简介</w:t>
      </w:r>
    </w:p>
    <w:p w:rsidR="007C30DF" w:rsidRDefault="007C30DF" w:rsidP="007C30DF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1.项目简介</w:t>
      </w:r>
    </w:p>
    <w:p w:rsidR="007C30DF" w:rsidRDefault="007C30DF" w:rsidP="007C30DF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2.项目环境效益、经济效益简介</w:t>
      </w:r>
    </w:p>
    <w:p w:rsidR="007C30DF" w:rsidRDefault="007C30DF" w:rsidP="007C30DF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3.项目竣工资料（竣工报告、现场照片等）</w:t>
      </w:r>
    </w:p>
    <w:p w:rsidR="007C30DF" w:rsidRDefault="007C30DF" w:rsidP="007C30DF">
      <w:pPr>
        <w:spacing w:line="52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　　（二）重点支撑项目二简介</w:t>
      </w:r>
    </w:p>
    <w:p w:rsidR="007C30DF" w:rsidRDefault="007C30DF" w:rsidP="007C30DF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……</w:t>
      </w:r>
    </w:p>
    <w:p w:rsidR="007C30DF" w:rsidRDefault="007C30DF" w:rsidP="007C30DF">
      <w:pPr>
        <w:pStyle w:val="a4"/>
        <w:spacing w:line="500" w:lineRule="exact"/>
        <w:ind w:firstLineChars="0" w:firstLine="0"/>
        <w:rPr>
          <w:rFonts w:ascii="黑体" w:eastAsia="黑体" w:hAnsi="黑体" w:cs="黑体" w:hint="eastAsia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 xml:space="preserve">　　四、存在的主要问题及改进措施</w:t>
      </w:r>
    </w:p>
    <w:p w:rsidR="007C30DF" w:rsidRDefault="007C30DF" w:rsidP="007C30DF">
      <w:pPr>
        <w:spacing w:line="520" w:lineRule="exact"/>
        <w:ind w:firstLineChars="200" w:firstLine="640"/>
        <w:rPr>
          <w:rFonts w:ascii="仿宋_GB2312" w:hAnsi="仿宋_GB2312" w:cs="仿宋_GB2312" w:hint="eastAsia"/>
          <w:spacing w:val="0"/>
          <w:szCs w:val="32"/>
        </w:rPr>
      </w:pPr>
      <w:r>
        <w:rPr>
          <w:rFonts w:ascii="仿宋_GB2312" w:hAnsi="仿宋_GB2312" w:cs="仿宋_GB2312" w:hint="eastAsia"/>
          <w:spacing w:val="0"/>
          <w:szCs w:val="32"/>
        </w:rPr>
        <w:t>总结园区循环化改造过程中遇到的主要问题及相关改进措施。</w:t>
      </w:r>
    </w:p>
    <w:p w:rsidR="007C30DF" w:rsidRDefault="007C30DF" w:rsidP="007C30DF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7C30DF" w:rsidRDefault="007C30DF" w:rsidP="007C30DF">
      <w:pPr>
        <w:spacing w:line="520" w:lineRule="exact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 xml:space="preserve">　　附件1：支撑资料</w:t>
      </w:r>
    </w:p>
    <w:p w:rsidR="007C30DF" w:rsidRDefault="007C30DF" w:rsidP="007C30DF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如：重点项目现场照片、项目实施方案、竣工报告；数据指标计算过程等</w:t>
      </w:r>
    </w:p>
    <w:p w:rsidR="007C30DF" w:rsidRDefault="007C30DF" w:rsidP="007C30DF">
      <w:pPr>
        <w:spacing w:line="520" w:lineRule="exact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 xml:space="preserve">　　附件2：优秀案例</w:t>
      </w:r>
    </w:p>
    <w:p w:rsidR="007C30DF" w:rsidRDefault="007C30DF" w:rsidP="007C30DF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提供1-2个优秀项目案例</w:t>
      </w:r>
    </w:p>
    <w:p w:rsidR="007C30DF" w:rsidRDefault="007C30DF" w:rsidP="007C30DF">
      <w:pPr>
        <w:spacing w:line="520" w:lineRule="exact"/>
        <w:jc w:val="center"/>
        <w:rPr>
          <w:szCs w:val="32"/>
          <w:u w:val="single"/>
        </w:rPr>
      </w:pPr>
      <w:r>
        <w:rPr>
          <w:szCs w:val="32"/>
          <w:u w:val="single"/>
        </w:rPr>
        <w:t>项目名称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2943"/>
        <w:gridCol w:w="5579"/>
      </w:tblGrid>
      <w:tr w:rsidR="007C30DF" w:rsidTr="00DD43E9">
        <w:trPr>
          <w:jc w:val="center"/>
        </w:trPr>
        <w:tc>
          <w:tcPr>
            <w:tcW w:w="2943" w:type="dxa"/>
            <w:vAlign w:val="center"/>
          </w:tcPr>
          <w:p w:rsidR="007C30DF" w:rsidRDefault="007C30DF" w:rsidP="00DD43E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实施单位</w:t>
            </w:r>
          </w:p>
        </w:tc>
        <w:tc>
          <w:tcPr>
            <w:tcW w:w="5579" w:type="dxa"/>
          </w:tcPr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C30DF" w:rsidTr="00DD43E9">
        <w:trPr>
          <w:jc w:val="center"/>
        </w:trPr>
        <w:tc>
          <w:tcPr>
            <w:tcW w:w="2943" w:type="dxa"/>
            <w:vAlign w:val="center"/>
          </w:tcPr>
          <w:p w:rsidR="007C30DF" w:rsidRDefault="007C30DF" w:rsidP="00DD43E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实施时间</w:t>
            </w:r>
          </w:p>
        </w:tc>
        <w:tc>
          <w:tcPr>
            <w:tcW w:w="5579" w:type="dxa"/>
          </w:tcPr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C30DF" w:rsidTr="00DD43E9">
        <w:trPr>
          <w:jc w:val="center"/>
        </w:trPr>
        <w:tc>
          <w:tcPr>
            <w:tcW w:w="2943" w:type="dxa"/>
            <w:vAlign w:val="center"/>
          </w:tcPr>
          <w:p w:rsidR="007C30DF" w:rsidRDefault="007C30DF" w:rsidP="00DD43E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投资金额（万元）</w:t>
            </w:r>
          </w:p>
        </w:tc>
        <w:tc>
          <w:tcPr>
            <w:tcW w:w="5579" w:type="dxa"/>
          </w:tcPr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C30DF" w:rsidTr="00DD43E9">
        <w:trPr>
          <w:jc w:val="center"/>
        </w:trPr>
        <w:tc>
          <w:tcPr>
            <w:tcW w:w="2943" w:type="dxa"/>
            <w:vAlign w:val="center"/>
          </w:tcPr>
          <w:p w:rsidR="007C30DF" w:rsidRDefault="007C30DF" w:rsidP="00DD43E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项目建设内容</w:t>
            </w:r>
          </w:p>
        </w:tc>
        <w:tc>
          <w:tcPr>
            <w:tcW w:w="5579" w:type="dxa"/>
          </w:tcPr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不少于200字</w:t>
            </w:r>
          </w:p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C30DF" w:rsidTr="00DD43E9">
        <w:trPr>
          <w:jc w:val="center"/>
        </w:trPr>
        <w:tc>
          <w:tcPr>
            <w:tcW w:w="2943" w:type="dxa"/>
            <w:vAlign w:val="center"/>
          </w:tcPr>
          <w:p w:rsidR="007C30DF" w:rsidRDefault="007C30DF" w:rsidP="00DD43E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项目亮点介绍</w:t>
            </w:r>
          </w:p>
        </w:tc>
        <w:tc>
          <w:tcPr>
            <w:tcW w:w="5579" w:type="dxa"/>
          </w:tcPr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不少于500字，并附3-5张照片</w:t>
            </w:r>
          </w:p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C30DF" w:rsidTr="00DD43E9">
        <w:trPr>
          <w:jc w:val="center"/>
        </w:trPr>
        <w:tc>
          <w:tcPr>
            <w:tcW w:w="2943" w:type="dxa"/>
            <w:vAlign w:val="center"/>
          </w:tcPr>
          <w:p w:rsidR="007C30DF" w:rsidRDefault="007C30DF" w:rsidP="00DD43E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经济效益</w:t>
            </w:r>
          </w:p>
        </w:tc>
        <w:tc>
          <w:tcPr>
            <w:tcW w:w="5579" w:type="dxa"/>
          </w:tcPr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投资回收期***年；</w:t>
            </w:r>
          </w:p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年可节约电费/水费/***元</w:t>
            </w:r>
          </w:p>
        </w:tc>
      </w:tr>
      <w:tr w:rsidR="007C30DF" w:rsidTr="00DD43E9">
        <w:trPr>
          <w:jc w:val="center"/>
        </w:trPr>
        <w:tc>
          <w:tcPr>
            <w:tcW w:w="2943" w:type="dxa"/>
            <w:vAlign w:val="center"/>
          </w:tcPr>
          <w:p w:rsidR="007C30DF" w:rsidRDefault="007C30DF" w:rsidP="00DD43E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环境效益</w:t>
            </w:r>
          </w:p>
        </w:tc>
        <w:tc>
          <w:tcPr>
            <w:tcW w:w="5579" w:type="dxa"/>
          </w:tcPr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节能***吨标煤；</w:t>
            </w:r>
          </w:p>
          <w:p w:rsidR="007C30DF" w:rsidRDefault="007C30DF" w:rsidP="00DD43E9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减少***吨二氧化碳排放</w:t>
            </w:r>
          </w:p>
        </w:tc>
      </w:tr>
    </w:tbl>
    <w:p w:rsidR="007C30DF" w:rsidRDefault="007C30DF" w:rsidP="007C30DF">
      <w:pPr>
        <w:spacing w:line="520" w:lineRule="exact"/>
        <w:rPr>
          <w:rFonts w:hint="eastAsia"/>
          <w:szCs w:val="32"/>
        </w:rPr>
      </w:pPr>
    </w:p>
    <w:p w:rsidR="008F61CD" w:rsidRPr="007C30DF" w:rsidRDefault="008F61CD"/>
    <w:sectPr w:rsidR="008F61CD" w:rsidRPr="007C30DF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0DF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B22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30D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504A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D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30D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7C30DF"/>
    <w:pPr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2"/>
    </w:rPr>
  </w:style>
  <w:style w:type="paragraph" w:styleId="a4">
    <w:name w:val="List Paragraph"/>
    <w:basedOn w:val="a"/>
    <w:uiPriority w:val="34"/>
    <w:qFormat/>
    <w:rsid w:val="007C30DF"/>
    <w:pPr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2021-04-21T07:54:00Z</dcterms:created>
  <dcterms:modified xsi:type="dcterms:W3CDTF">2021-04-21T07:54:00Z</dcterms:modified>
</cp:coreProperties>
</file>